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AB663" w14:textId="16EBED78" w:rsidR="007F1218" w:rsidRDefault="00BC161C" w:rsidP="00E231A1">
      <w:pPr>
        <w:spacing w:after="0" w:line="240" w:lineRule="auto"/>
        <w:rPr>
          <w:rFonts w:ascii="Calibri" w:eastAsia="Calibri" w:hAnsi="Calibri" w:cs="Arial"/>
          <w:b/>
          <w:kern w:val="0"/>
          <w14:ligatures w14:val="none"/>
        </w:rPr>
      </w:pPr>
      <w:r>
        <w:rPr>
          <w:rFonts w:ascii="Calibri" w:eastAsia="Calibri" w:hAnsi="Calibri" w:cs="Arial"/>
          <w:b/>
          <w:noProof/>
          <w:kern w:val="0"/>
          <w14:ligatures w14:val="none"/>
        </w:rPr>
        <w:drawing>
          <wp:anchor distT="0" distB="0" distL="114300" distR="114300" simplePos="0" relativeHeight="251739136" behindDoc="1" locked="0" layoutInCell="1" allowOverlap="1" wp14:anchorId="11C4E73E" wp14:editId="7CD70A9C">
            <wp:simplePos x="0" y="0"/>
            <wp:positionH relativeFrom="page">
              <wp:align>right</wp:align>
            </wp:positionH>
            <wp:positionV relativeFrom="paragraph">
              <wp:posOffset>-895985</wp:posOffset>
            </wp:positionV>
            <wp:extent cx="10680700" cy="7102475"/>
            <wp:effectExtent l="0" t="0" r="6350" b="3175"/>
            <wp:wrapNone/>
            <wp:docPr id="1546417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0700" cy="7102475"/>
                    </a:xfrm>
                    <a:prstGeom prst="rect">
                      <a:avLst/>
                    </a:prstGeom>
                    <a:noFill/>
                  </pic:spPr>
                </pic:pic>
              </a:graphicData>
            </a:graphic>
            <wp14:sizeRelH relativeFrom="page">
              <wp14:pctWidth>0</wp14:pctWidth>
            </wp14:sizeRelH>
            <wp14:sizeRelV relativeFrom="page">
              <wp14:pctHeight>0</wp14:pctHeight>
            </wp14:sizeRelV>
          </wp:anchor>
        </w:drawing>
      </w:r>
      <w:r w:rsidR="00DE1770" w:rsidRPr="007F1218">
        <w:rPr>
          <w:rFonts w:ascii="Times New Roman" w:eastAsia="Times New Roman" w:hAnsi="Times New Roman" w:cs="Times New Roman"/>
          <w:noProof/>
          <w:color w:val="000000"/>
          <w:kern w:val="0"/>
          <w:sz w:val="24"/>
          <w:szCs w:val="24"/>
          <w:lang w:eastAsia="en-GB"/>
          <w14:ligatures w14:val="none"/>
        </w:rPr>
        <w:drawing>
          <wp:anchor distT="0" distB="0" distL="114300" distR="114300" simplePos="0" relativeHeight="251660288" behindDoc="1" locked="0" layoutInCell="1" allowOverlap="1" wp14:anchorId="6ADC01A5" wp14:editId="23D7E7BD">
            <wp:simplePos x="0" y="0"/>
            <wp:positionH relativeFrom="margin">
              <wp:posOffset>7080250</wp:posOffset>
            </wp:positionH>
            <wp:positionV relativeFrom="paragraph">
              <wp:posOffset>0</wp:posOffset>
            </wp:positionV>
            <wp:extent cx="2840355" cy="852805"/>
            <wp:effectExtent l="0" t="0" r="0" b="4445"/>
            <wp:wrapThrough wrapText="bothSides">
              <wp:wrapPolygon edited="0">
                <wp:start x="1883" y="0"/>
                <wp:lineTo x="0" y="3860"/>
                <wp:lineTo x="0" y="16405"/>
                <wp:lineTo x="1594" y="21230"/>
                <wp:lineTo x="1883" y="21230"/>
                <wp:lineTo x="4491" y="21230"/>
                <wp:lineTo x="6664" y="21230"/>
                <wp:lineTo x="21296" y="16405"/>
                <wp:lineTo x="21441" y="14958"/>
                <wp:lineTo x="21441" y="4343"/>
                <wp:lineTo x="4491" y="0"/>
                <wp:lineTo x="1883" y="0"/>
              </wp:wrapPolygon>
            </wp:wrapThrough>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355" cy="852805"/>
                    </a:xfrm>
                    <a:prstGeom prst="rect">
                      <a:avLst/>
                    </a:prstGeom>
                  </pic:spPr>
                </pic:pic>
              </a:graphicData>
            </a:graphic>
            <wp14:sizeRelH relativeFrom="page">
              <wp14:pctWidth>0</wp14:pctWidth>
            </wp14:sizeRelH>
            <wp14:sizeRelV relativeFrom="page">
              <wp14:pctHeight>0</wp14:pctHeight>
            </wp14:sizeRelV>
          </wp:anchor>
        </w:drawing>
      </w:r>
    </w:p>
    <w:p w14:paraId="6BA8D06B" w14:textId="18F888A1" w:rsidR="007F1218" w:rsidRDefault="007F1218" w:rsidP="00E231A1">
      <w:pPr>
        <w:spacing w:after="0" w:line="240" w:lineRule="auto"/>
        <w:rPr>
          <w:rFonts w:ascii="Calibri" w:eastAsia="Calibri" w:hAnsi="Calibri" w:cs="Arial"/>
          <w:b/>
          <w:kern w:val="0"/>
          <w14:ligatures w14:val="none"/>
        </w:rPr>
      </w:pPr>
    </w:p>
    <w:p w14:paraId="1827F80A" w14:textId="16E0AFB3" w:rsidR="007F1218" w:rsidRDefault="007F1218" w:rsidP="00E231A1">
      <w:pPr>
        <w:spacing w:after="0" w:line="240" w:lineRule="auto"/>
        <w:rPr>
          <w:rFonts w:ascii="Calibri" w:eastAsia="Calibri" w:hAnsi="Calibri" w:cs="Arial"/>
          <w:b/>
          <w:kern w:val="0"/>
          <w14:ligatures w14:val="none"/>
        </w:rPr>
      </w:pPr>
    </w:p>
    <w:p w14:paraId="0C4DE276" w14:textId="1FEEDB6A" w:rsidR="007F1218" w:rsidRDefault="007F1218" w:rsidP="00E231A1">
      <w:pPr>
        <w:spacing w:after="0" w:line="240" w:lineRule="auto"/>
        <w:rPr>
          <w:rFonts w:ascii="Calibri" w:eastAsia="Calibri" w:hAnsi="Calibri" w:cs="Arial"/>
          <w:b/>
          <w:kern w:val="0"/>
          <w14:ligatures w14:val="none"/>
        </w:rPr>
      </w:pPr>
    </w:p>
    <w:p w14:paraId="3CC483C1" w14:textId="442E75F8" w:rsidR="007F1218" w:rsidRDefault="007F1218" w:rsidP="00E231A1">
      <w:pPr>
        <w:spacing w:after="0" w:line="240" w:lineRule="auto"/>
        <w:rPr>
          <w:rFonts w:ascii="Calibri" w:eastAsia="Calibri" w:hAnsi="Calibri" w:cs="Arial"/>
          <w:b/>
          <w:kern w:val="0"/>
          <w14:ligatures w14:val="none"/>
        </w:rPr>
      </w:pPr>
    </w:p>
    <w:p w14:paraId="36ABD6A6" w14:textId="0400F7D3" w:rsidR="007F1218" w:rsidRDefault="007F1218" w:rsidP="00E231A1">
      <w:pPr>
        <w:spacing w:after="0" w:line="240" w:lineRule="auto"/>
        <w:rPr>
          <w:rFonts w:ascii="Calibri" w:eastAsia="Calibri" w:hAnsi="Calibri" w:cs="Arial"/>
          <w:b/>
          <w:kern w:val="0"/>
          <w14:ligatures w14:val="none"/>
        </w:rPr>
      </w:pPr>
    </w:p>
    <w:p w14:paraId="0172017A" w14:textId="4E0B3E95" w:rsidR="007F1218" w:rsidRDefault="007F1218" w:rsidP="00E231A1">
      <w:pPr>
        <w:spacing w:after="0" w:line="240" w:lineRule="auto"/>
        <w:rPr>
          <w:rFonts w:ascii="Calibri" w:eastAsia="Calibri" w:hAnsi="Calibri" w:cs="Arial"/>
          <w:b/>
          <w:kern w:val="0"/>
          <w14:ligatures w14:val="none"/>
        </w:rPr>
      </w:pPr>
    </w:p>
    <w:p w14:paraId="19FCE6A6" w14:textId="42F7D1F1" w:rsidR="007F1218" w:rsidRDefault="007F1218" w:rsidP="00E231A1">
      <w:pPr>
        <w:spacing w:after="0" w:line="240" w:lineRule="auto"/>
        <w:rPr>
          <w:rFonts w:ascii="Calibri" w:eastAsia="Calibri" w:hAnsi="Calibri" w:cs="Arial"/>
          <w:b/>
          <w:kern w:val="0"/>
          <w14:ligatures w14:val="none"/>
        </w:rPr>
      </w:pPr>
    </w:p>
    <w:p w14:paraId="44CC42B3" w14:textId="7CD12500" w:rsidR="007F1218" w:rsidRDefault="007F1218" w:rsidP="00E231A1">
      <w:pPr>
        <w:spacing w:after="0" w:line="240" w:lineRule="auto"/>
        <w:rPr>
          <w:rFonts w:ascii="Calibri" w:eastAsia="Calibri" w:hAnsi="Calibri" w:cs="Arial"/>
          <w:b/>
          <w:kern w:val="0"/>
          <w14:ligatures w14:val="none"/>
        </w:rPr>
      </w:pPr>
    </w:p>
    <w:p w14:paraId="6D431CE2" w14:textId="5B0BC849" w:rsidR="007F1218" w:rsidRDefault="007F1218" w:rsidP="00E231A1">
      <w:pPr>
        <w:spacing w:after="0" w:line="240" w:lineRule="auto"/>
        <w:rPr>
          <w:rFonts w:ascii="Calibri" w:eastAsia="Calibri" w:hAnsi="Calibri" w:cs="Arial"/>
          <w:b/>
          <w:kern w:val="0"/>
          <w14:ligatures w14:val="none"/>
        </w:rPr>
      </w:pPr>
    </w:p>
    <w:p w14:paraId="270EBF80" w14:textId="11E3CEBA" w:rsidR="007F1218" w:rsidRDefault="007F1218" w:rsidP="00E231A1">
      <w:pPr>
        <w:spacing w:after="0" w:line="240" w:lineRule="auto"/>
        <w:rPr>
          <w:rFonts w:ascii="Calibri" w:eastAsia="Calibri" w:hAnsi="Calibri" w:cs="Arial"/>
          <w:b/>
          <w:kern w:val="0"/>
          <w14:ligatures w14:val="none"/>
        </w:rPr>
      </w:pPr>
    </w:p>
    <w:p w14:paraId="45305E07" w14:textId="18FFFC3D" w:rsidR="007F1218" w:rsidRDefault="007F1218" w:rsidP="00E231A1">
      <w:pPr>
        <w:spacing w:after="0" w:line="240" w:lineRule="auto"/>
        <w:rPr>
          <w:rFonts w:ascii="Calibri" w:eastAsia="Calibri" w:hAnsi="Calibri" w:cs="Arial"/>
          <w:b/>
          <w:kern w:val="0"/>
          <w14:ligatures w14:val="none"/>
        </w:rPr>
      </w:pPr>
    </w:p>
    <w:p w14:paraId="2A47164B" w14:textId="7EC3DAFB" w:rsidR="007F1218" w:rsidRDefault="007F1218" w:rsidP="00E231A1">
      <w:pPr>
        <w:spacing w:after="0" w:line="240" w:lineRule="auto"/>
        <w:rPr>
          <w:rFonts w:ascii="Calibri" w:eastAsia="Calibri" w:hAnsi="Calibri" w:cs="Arial"/>
          <w:b/>
          <w:kern w:val="0"/>
          <w14:ligatures w14:val="none"/>
        </w:rPr>
      </w:pPr>
    </w:p>
    <w:p w14:paraId="189CF477" w14:textId="0E2F3EAF" w:rsidR="007F1218" w:rsidRDefault="007F1218" w:rsidP="00E231A1">
      <w:pPr>
        <w:spacing w:after="0" w:line="240" w:lineRule="auto"/>
        <w:rPr>
          <w:rFonts w:ascii="Calibri" w:eastAsia="Calibri" w:hAnsi="Calibri" w:cs="Arial"/>
          <w:b/>
          <w:kern w:val="0"/>
          <w14:ligatures w14:val="none"/>
        </w:rPr>
      </w:pPr>
    </w:p>
    <w:p w14:paraId="40B180AE" w14:textId="06302DB5" w:rsidR="007F1218" w:rsidRDefault="007F1218" w:rsidP="00E231A1">
      <w:pPr>
        <w:spacing w:after="0" w:line="240" w:lineRule="auto"/>
        <w:rPr>
          <w:rFonts w:ascii="Calibri" w:eastAsia="Calibri" w:hAnsi="Calibri" w:cs="Arial"/>
          <w:b/>
          <w:kern w:val="0"/>
          <w14:ligatures w14:val="none"/>
        </w:rPr>
      </w:pPr>
    </w:p>
    <w:p w14:paraId="1535E94C" w14:textId="0DDB2F6A" w:rsidR="007F1218" w:rsidRDefault="007F1218" w:rsidP="00E231A1">
      <w:pPr>
        <w:spacing w:after="0" w:line="240" w:lineRule="auto"/>
        <w:rPr>
          <w:rFonts w:ascii="Calibri" w:eastAsia="Calibri" w:hAnsi="Calibri" w:cs="Arial"/>
          <w:b/>
          <w:kern w:val="0"/>
          <w14:ligatures w14:val="none"/>
        </w:rPr>
      </w:pPr>
    </w:p>
    <w:p w14:paraId="50DB71F1" w14:textId="07AEBEB6" w:rsidR="007F1218" w:rsidRDefault="007F1218" w:rsidP="00E231A1">
      <w:pPr>
        <w:spacing w:after="0" w:line="240" w:lineRule="auto"/>
        <w:rPr>
          <w:rFonts w:ascii="Calibri" w:eastAsia="Calibri" w:hAnsi="Calibri" w:cs="Arial"/>
          <w:b/>
          <w:kern w:val="0"/>
          <w14:ligatures w14:val="none"/>
        </w:rPr>
      </w:pPr>
    </w:p>
    <w:p w14:paraId="0D7F0B0E" w14:textId="6D79629D" w:rsidR="007F1218" w:rsidRDefault="007F1218" w:rsidP="00E231A1">
      <w:pPr>
        <w:spacing w:after="0" w:line="240" w:lineRule="auto"/>
        <w:rPr>
          <w:rFonts w:ascii="Calibri" w:eastAsia="Calibri" w:hAnsi="Calibri" w:cs="Arial"/>
          <w:b/>
          <w:kern w:val="0"/>
          <w14:ligatures w14:val="none"/>
        </w:rPr>
      </w:pPr>
    </w:p>
    <w:p w14:paraId="3D94835C" w14:textId="1EE049EF" w:rsidR="007F1218" w:rsidRDefault="007F1218" w:rsidP="00E231A1">
      <w:pPr>
        <w:spacing w:after="0" w:line="240" w:lineRule="auto"/>
        <w:rPr>
          <w:rFonts w:ascii="Calibri" w:eastAsia="Calibri" w:hAnsi="Calibri" w:cs="Arial"/>
          <w:b/>
          <w:kern w:val="0"/>
          <w14:ligatures w14:val="none"/>
        </w:rPr>
      </w:pPr>
    </w:p>
    <w:p w14:paraId="239E2A22" w14:textId="0BA98121" w:rsidR="007F1218" w:rsidRDefault="007F1218" w:rsidP="00E231A1">
      <w:pPr>
        <w:spacing w:after="0" w:line="240" w:lineRule="auto"/>
        <w:rPr>
          <w:rFonts w:ascii="Calibri" w:eastAsia="Calibri" w:hAnsi="Calibri" w:cs="Arial"/>
          <w:b/>
          <w:kern w:val="0"/>
          <w14:ligatures w14:val="none"/>
        </w:rPr>
      </w:pPr>
    </w:p>
    <w:p w14:paraId="2B5D1CFE" w14:textId="5DF4A6F4" w:rsidR="007F1218" w:rsidRDefault="007F1218" w:rsidP="00E231A1">
      <w:pPr>
        <w:spacing w:after="0" w:line="240" w:lineRule="auto"/>
        <w:rPr>
          <w:rFonts w:ascii="Calibri" w:eastAsia="Calibri" w:hAnsi="Calibri" w:cs="Arial"/>
          <w:b/>
          <w:kern w:val="0"/>
          <w14:ligatures w14:val="none"/>
        </w:rPr>
      </w:pPr>
    </w:p>
    <w:p w14:paraId="3860F03A" w14:textId="5571AA02" w:rsidR="007F1218" w:rsidRDefault="007F1218" w:rsidP="00E231A1">
      <w:pPr>
        <w:spacing w:after="0" w:line="240" w:lineRule="auto"/>
        <w:rPr>
          <w:rFonts w:ascii="Calibri" w:eastAsia="Calibri" w:hAnsi="Calibri" w:cs="Arial"/>
          <w:b/>
          <w:kern w:val="0"/>
          <w14:ligatures w14:val="none"/>
        </w:rPr>
      </w:pPr>
    </w:p>
    <w:p w14:paraId="07C5E599" w14:textId="406F72A0" w:rsidR="007F1218" w:rsidRDefault="007F1218" w:rsidP="00E231A1">
      <w:pPr>
        <w:spacing w:after="0" w:line="240" w:lineRule="auto"/>
        <w:rPr>
          <w:rFonts w:ascii="Calibri" w:eastAsia="Calibri" w:hAnsi="Calibri" w:cs="Arial"/>
          <w:b/>
          <w:kern w:val="0"/>
          <w14:ligatures w14:val="none"/>
        </w:rPr>
      </w:pPr>
    </w:p>
    <w:p w14:paraId="523B4565" w14:textId="17A32AB3" w:rsidR="007F1218" w:rsidRDefault="007F1218" w:rsidP="00E231A1">
      <w:pPr>
        <w:spacing w:after="0" w:line="240" w:lineRule="auto"/>
        <w:rPr>
          <w:rFonts w:ascii="Calibri" w:eastAsia="Calibri" w:hAnsi="Calibri" w:cs="Arial"/>
          <w:b/>
          <w:kern w:val="0"/>
          <w14:ligatures w14:val="none"/>
        </w:rPr>
      </w:pPr>
    </w:p>
    <w:p w14:paraId="68D7AFF5" w14:textId="2D061C29" w:rsidR="007F1218" w:rsidRDefault="007F1218" w:rsidP="00E231A1">
      <w:pPr>
        <w:spacing w:after="0" w:line="240" w:lineRule="auto"/>
        <w:rPr>
          <w:rFonts w:ascii="Calibri" w:eastAsia="Calibri" w:hAnsi="Calibri" w:cs="Arial"/>
          <w:b/>
          <w:kern w:val="0"/>
          <w14:ligatures w14:val="none"/>
        </w:rPr>
      </w:pPr>
    </w:p>
    <w:p w14:paraId="7750592C" w14:textId="302555A9" w:rsidR="007F1218" w:rsidRDefault="007F1218" w:rsidP="00E231A1">
      <w:pPr>
        <w:spacing w:after="0" w:line="240" w:lineRule="auto"/>
        <w:rPr>
          <w:rFonts w:ascii="Calibri" w:eastAsia="Calibri" w:hAnsi="Calibri" w:cs="Arial"/>
          <w:b/>
          <w:kern w:val="0"/>
          <w14:ligatures w14:val="none"/>
        </w:rPr>
      </w:pPr>
    </w:p>
    <w:p w14:paraId="3D0684CB" w14:textId="087ABF53" w:rsidR="007F1218" w:rsidRDefault="007F1218" w:rsidP="00E231A1">
      <w:pPr>
        <w:spacing w:after="0" w:line="240" w:lineRule="auto"/>
        <w:rPr>
          <w:rFonts w:ascii="Calibri" w:eastAsia="Calibri" w:hAnsi="Calibri" w:cs="Arial"/>
          <w:b/>
          <w:kern w:val="0"/>
          <w14:ligatures w14:val="none"/>
        </w:rPr>
      </w:pPr>
    </w:p>
    <w:p w14:paraId="1B1867C3" w14:textId="0CF5832E" w:rsidR="007F1218" w:rsidRDefault="007F1218" w:rsidP="00E231A1">
      <w:pPr>
        <w:spacing w:after="0" w:line="240" w:lineRule="auto"/>
        <w:rPr>
          <w:rFonts w:ascii="Calibri" w:eastAsia="Calibri" w:hAnsi="Calibri" w:cs="Arial"/>
          <w:b/>
          <w:kern w:val="0"/>
          <w14:ligatures w14:val="none"/>
        </w:rPr>
      </w:pPr>
    </w:p>
    <w:p w14:paraId="583E9130" w14:textId="191ABD61" w:rsidR="007F1218" w:rsidRDefault="007F1218" w:rsidP="00E231A1">
      <w:pPr>
        <w:spacing w:after="0" w:line="240" w:lineRule="auto"/>
        <w:rPr>
          <w:rFonts w:ascii="Calibri" w:eastAsia="Calibri" w:hAnsi="Calibri" w:cs="Arial"/>
          <w:b/>
          <w:kern w:val="0"/>
          <w14:ligatures w14:val="none"/>
        </w:rPr>
      </w:pPr>
    </w:p>
    <w:p w14:paraId="15FD18A5" w14:textId="6B974012" w:rsidR="007F1218" w:rsidRDefault="007F1218" w:rsidP="00E231A1">
      <w:pPr>
        <w:spacing w:after="0" w:line="240" w:lineRule="auto"/>
        <w:rPr>
          <w:rFonts w:ascii="Calibri" w:eastAsia="Calibri" w:hAnsi="Calibri" w:cs="Arial"/>
          <w:b/>
          <w:kern w:val="0"/>
          <w14:ligatures w14:val="none"/>
        </w:rPr>
      </w:pPr>
    </w:p>
    <w:p w14:paraId="10529D82" w14:textId="6047063E" w:rsidR="007F1218" w:rsidRDefault="007F1218" w:rsidP="00E231A1">
      <w:pPr>
        <w:spacing w:after="0" w:line="240" w:lineRule="auto"/>
        <w:rPr>
          <w:rFonts w:ascii="Calibri" w:eastAsia="Calibri" w:hAnsi="Calibri" w:cs="Arial"/>
          <w:b/>
          <w:kern w:val="0"/>
          <w14:ligatures w14:val="none"/>
        </w:rPr>
      </w:pPr>
    </w:p>
    <w:p w14:paraId="2CFD16E0" w14:textId="59821801" w:rsidR="007F1218" w:rsidRDefault="007F1218" w:rsidP="00E231A1">
      <w:pPr>
        <w:spacing w:after="0" w:line="240" w:lineRule="auto"/>
        <w:rPr>
          <w:rFonts w:ascii="Calibri" w:eastAsia="Calibri" w:hAnsi="Calibri" w:cs="Arial"/>
          <w:b/>
          <w:kern w:val="0"/>
          <w14:ligatures w14:val="none"/>
        </w:rPr>
      </w:pPr>
    </w:p>
    <w:p w14:paraId="748337C1" w14:textId="6CE6EC38" w:rsidR="007F1218" w:rsidRDefault="007F1218" w:rsidP="00E231A1">
      <w:pPr>
        <w:spacing w:after="0" w:line="240" w:lineRule="auto"/>
        <w:rPr>
          <w:rFonts w:ascii="Calibri" w:eastAsia="Calibri" w:hAnsi="Calibri" w:cs="Arial"/>
          <w:b/>
          <w:kern w:val="0"/>
          <w14:ligatures w14:val="none"/>
        </w:rPr>
      </w:pPr>
    </w:p>
    <w:p w14:paraId="137EBCE3" w14:textId="7B62DDC1" w:rsidR="007F1218" w:rsidRDefault="007F1218" w:rsidP="00E231A1">
      <w:pPr>
        <w:spacing w:after="0" w:line="240" w:lineRule="auto"/>
        <w:rPr>
          <w:rFonts w:ascii="Calibri" w:eastAsia="Calibri" w:hAnsi="Calibri" w:cs="Arial"/>
          <w:b/>
          <w:kern w:val="0"/>
          <w14:ligatures w14:val="none"/>
        </w:rPr>
      </w:pPr>
    </w:p>
    <w:p w14:paraId="0DBAE510" w14:textId="48E89052" w:rsidR="007F1218" w:rsidRDefault="007F1218" w:rsidP="00E231A1">
      <w:pPr>
        <w:spacing w:after="0" w:line="240" w:lineRule="auto"/>
        <w:rPr>
          <w:rFonts w:ascii="Calibri" w:eastAsia="Calibri" w:hAnsi="Calibri" w:cs="Arial"/>
          <w:b/>
          <w:kern w:val="0"/>
          <w14:ligatures w14:val="none"/>
        </w:rPr>
      </w:pPr>
    </w:p>
    <w:p w14:paraId="4B387780" w14:textId="1C274745" w:rsidR="007F1218" w:rsidRDefault="00C75A83" w:rsidP="00E231A1">
      <w:pPr>
        <w:spacing w:after="0" w:line="240" w:lineRule="auto"/>
        <w:rPr>
          <w:rFonts w:ascii="Calibri" w:eastAsia="Calibri" w:hAnsi="Calibri" w:cs="Arial"/>
          <w:b/>
          <w:kern w:val="0"/>
          <w14:ligatures w14:val="none"/>
        </w:rPr>
      </w:pPr>
      <w:r>
        <w:rPr>
          <w:rFonts w:ascii="Calibri" w:eastAsia="Calibri" w:hAnsi="Calibri" w:cs="Arial"/>
          <w:b/>
          <w:noProof/>
          <w:kern w:val="0"/>
        </w:rPr>
        <mc:AlternateContent>
          <mc:Choice Requires="wps">
            <w:drawing>
              <wp:anchor distT="0" distB="0" distL="114300" distR="114300" simplePos="0" relativeHeight="251741184" behindDoc="1" locked="0" layoutInCell="1" allowOverlap="1" wp14:anchorId="1FE34844" wp14:editId="7FB34F87">
                <wp:simplePos x="0" y="0"/>
                <wp:positionH relativeFrom="page">
                  <wp:align>right</wp:align>
                </wp:positionH>
                <wp:positionV relativeFrom="paragraph">
                  <wp:posOffset>229235</wp:posOffset>
                </wp:positionV>
                <wp:extent cx="10674350" cy="895350"/>
                <wp:effectExtent l="0" t="0" r="12700" b="19050"/>
                <wp:wrapNone/>
                <wp:docPr id="2126873727" name="Rectangle 10"/>
                <wp:cNvGraphicFramePr/>
                <a:graphic xmlns:a="http://schemas.openxmlformats.org/drawingml/2006/main">
                  <a:graphicData uri="http://schemas.microsoft.com/office/word/2010/wordprocessingShape">
                    <wps:wsp>
                      <wps:cNvSpPr/>
                      <wps:spPr>
                        <a:xfrm>
                          <a:off x="0" y="0"/>
                          <a:ext cx="10674350" cy="895350"/>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06241" id="Rectangle 10" o:spid="_x0000_s1026" style="position:absolute;margin-left:789.3pt;margin-top:18.05pt;width:840.5pt;height:70.5pt;z-index:-25157529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" fillcolor="#47d459 [1942]" strokecolor="#47d459 [1942]" strokeweight="1pt">
                <w10:wrap anchorx="page"/>
              </v:rect>
            </w:pict>
          </mc:Fallback>
        </mc:AlternateContent>
      </w:r>
    </w:p>
    <w:p w14:paraId="3E7679C7" w14:textId="29E5E07C" w:rsidR="007F1218" w:rsidRDefault="00C75A83" w:rsidP="00E231A1">
      <w:pPr>
        <w:spacing w:after="0" w:line="240" w:lineRule="auto"/>
        <w:rPr>
          <w:rFonts w:ascii="Calibri" w:eastAsia="Calibri" w:hAnsi="Calibri" w:cs="Arial"/>
          <w:b/>
          <w:kern w:val="0"/>
          <w14:ligatures w14:val="none"/>
        </w:rPr>
      </w:pPr>
      <w:r w:rsidRPr="005371AC">
        <w:rPr>
          <w:rFonts w:ascii="Calibri" w:eastAsia="Calibri" w:hAnsi="Calibri" w:cs="Arial"/>
          <w:b/>
          <w:noProof/>
          <w:kern w:val="0"/>
          <w14:ligatures w14:val="none"/>
        </w:rPr>
        <mc:AlternateContent>
          <mc:Choice Requires="wps">
            <w:drawing>
              <wp:anchor distT="45720" distB="45720" distL="114300" distR="114300" simplePos="0" relativeHeight="251740160" behindDoc="0" locked="0" layoutInCell="1" allowOverlap="1" wp14:anchorId="5438EC6F" wp14:editId="33142C3C">
                <wp:simplePos x="0" y="0"/>
                <wp:positionH relativeFrom="page">
                  <wp:posOffset>-190500</wp:posOffset>
                </wp:positionH>
                <wp:positionV relativeFrom="paragraph">
                  <wp:posOffset>191770</wp:posOffset>
                </wp:positionV>
                <wp:extent cx="10985500" cy="692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0" cy="692150"/>
                        </a:xfrm>
                        <a:prstGeom prst="rect">
                          <a:avLst/>
                        </a:prstGeom>
                        <a:noFill/>
                        <a:ln w="9525">
                          <a:noFill/>
                          <a:miter lim="800000"/>
                          <a:headEnd/>
                          <a:tailEnd/>
                        </a:ln>
                      </wps:spPr>
                      <wps:txbx>
                        <w:txbxContent>
                          <w:p w14:paraId="60EBE017" w14:textId="59FEB483" w:rsidR="005371AC" w:rsidRPr="00DE1770" w:rsidRDefault="00C75A83" w:rsidP="005371AC">
                            <w:pPr>
                              <w:jc w:val="center"/>
                              <w:rPr>
                                <w:rFonts w:ascii="Calibri" w:hAnsi="Calibri" w:cs="Calibri"/>
                                <w:b/>
                                <w:bCs/>
                                <w:color w:val="275317" w:themeColor="accent6" w:themeShade="80"/>
                                <w:sz w:val="64"/>
                                <w:szCs w:val="64"/>
                              </w:rPr>
                            </w:pPr>
                            <w:r w:rsidRPr="00DE1770">
                              <w:rPr>
                                <w:rFonts w:ascii="Calibri" w:hAnsi="Calibri" w:cs="Calibri"/>
                                <w:b/>
                                <w:bCs/>
                                <w:color w:val="275317" w:themeColor="accent6" w:themeShade="80"/>
                                <w:sz w:val="64"/>
                                <w:szCs w:val="64"/>
                              </w:rPr>
                              <w:t xml:space="preserve">The </w:t>
                            </w:r>
                            <w:r w:rsidR="008C702F" w:rsidRPr="00DE1770">
                              <w:rPr>
                                <w:rFonts w:ascii="Calibri" w:hAnsi="Calibri" w:cs="Calibri"/>
                                <w:b/>
                                <w:bCs/>
                                <w:color w:val="275317" w:themeColor="accent6" w:themeShade="80"/>
                                <w:sz w:val="64"/>
                                <w:szCs w:val="64"/>
                              </w:rPr>
                              <w:t>Geograph</w:t>
                            </w:r>
                            <w:r w:rsidR="005371AC" w:rsidRPr="00DE1770">
                              <w:rPr>
                                <w:rFonts w:ascii="Calibri" w:hAnsi="Calibri" w:cs="Calibri"/>
                                <w:b/>
                                <w:bCs/>
                                <w:color w:val="275317" w:themeColor="accent6" w:themeShade="80"/>
                                <w:sz w:val="64"/>
                                <w:szCs w:val="64"/>
                              </w:rPr>
                              <w:t>y Curriculum at Lighthouse Schools Partnership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38EC6F" id="_x0000_t202" coordsize="21600,21600" o:spt="202" path="m,l,21600r21600,l21600,xe">
                <v:stroke joinstyle="miter"/>
                <v:path gradientshapeok="t" o:connecttype="rect"/>
              </v:shapetype>
              <v:shape id="Text Box 2" o:spid="_x0000_s1026" type="#_x0000_t202" style="position:absolute;margin-left:-15pt;margin-top:15.1pt;width:865pt;height:54.5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" filled="f" stroked="f">
                <v:textbox>
                  <w:txbxContent>
                    <w:p w14:paraId="60EBE017" w14:textId="59FEB483" w:rsidR="005371AC" w:rsidRPr="00DE1770" w:rsidRDefault="00C75A83" w:rsidP="005371AC">
                      <w:pPr>
                        <w:jc w:val="center"/>
                        <w:rPr>
                          <w:rFonts w:ascii="Calibri" w:hAnsi="Calibri" w:cs="Calibri"/>
                          <w:b/>
                          <w:bCs/>
                          <w:color w:val="275317" w:themeColor="accent6" w:themeShade="80"/>
                          <w:sz w:val="64"/>
                          <w:szCs w:val="64"/>
                        </w:rPr>
                      </w:pPr>
                      <w:r w:rsidRPr="00DE1770">
                        <w:rPr>
                          <w:rFonts w:ascii="Calibri" w:hAnsi="Calibri" w:cs="Calibri"/>
                          <w:b/>
                          <w:bCs/>
                          <w:color w:val="275317" w:themeColor="accent6" w:themeShade="80"/>
                          <w:sz w:val="64"/>
                          <w:szCs w:val="64"/>
                        </w:rPr>
                        <w:t xml:space="preserve">The </w:t>
                      </w:r>
                      <w:r w:rsidR="008C702F" w:rsidRPr="00DE1770">
                        <w:rPr>
                          <w:rFonts w:ascii="Calibri" w:hAnsi="Calibri" w:cs="Calibri"/>
                          <w:b/>
                          <w:bCs/>
                          <w:color w:val="275317" w:themeColor="accent6" w:themeShade="80"/>
                          <w:sz w:val="64"/>
                          <w:szCs w:val="64"/>
                        </w:rPr>
                        <w:t>Geograph</w:t>
                      </w:r>
                      <w:r w:rsidR="005371AC" w:rsidRPr="00DE1770">
                        <w:rPr>
                          <w:rFonts w:ascii="Calibri" w:hAnsi="Calibri" w:cs="Calibri"/>
                          <w:b/>
                          <w:bCs/>
                          <w:color w:val="275317" w:themeColor="accent6" w:themeShade="80"/>
                          <w:sz w:val="64"/>
                          <w:szCs w:val="64"/>
                        </w:rPr>
                        <w:t>y Curriculum at Lighthouse Schools Partnership</w:t>
                      </w:r>
                    </w:p>
                  </w:txbxContent>
                </v:textbox>
                <w10:wrap anchorx="page"/>
              </v:shape>
            </w:pict>
          </mc:Fallback>
        </mc:AlternateContent>
      </w:r>
    </w:p>
    <w:p w14:paraId="19B6588B" w14:textId="648DFC61" w:rsidR="007F1218" w:rsidRDefault="007F1218" w:rsidP="00E231A1">
      <w:pPr>
        <w:spacing w:after="0" w:line="240" w:lineRule="auto"/>
        <w:rPr>
          <w:rFonts w:ascii="Calibri" w:eastAsia="Calibri" w:hAnsi="Calibri" w:cs="Arial"/>
          <w:b/>
          <w:kern w:val="0"/>
          <w14:ligatures w14:val="none"/>
        </w:rPr>
      </w:pPr>
    </w:p>
    <w:p w14:paraId="0B26C525" w14:textId="79D08182" w:rsidR="00E231A1" w:rsidRDefault="006C542A" w:rsidP="00043152">
      <w:pPr>
        <w:spacing w:after="0" w:line="240" w:lineRule="auto"/>
        <w:jc w:val="center"/>
        <w:rPr>
          <w:rFonts w:ascii="Calibri" w:eastAsia="Calibri" w:hAnsi="Calibri" w:cs="Arial"/>
          <w:b/>
          <w:kern w:val="0"/>
          <w:sz w:val="28"/>
          <w:szCs w:val="28"/>
          <w14:ligatures w14:val="none"/>
        </w:rPr>
      </w:pPr>
      <w:r>
        <w:rPr>
          <w:rFonts w:ascii="Calibri" w:eastAsia="Calibri" w:hAnsi="Calibri" w:cs="Arial"/>
          <w:b/>
          <w:noProof/>
          <w:kern w:val="0"/>
        </w:rPr>
        <w:lastRenderedPageBreak/>
        <w:drawing>
          <wp:anchor distT="0" distB="0" distL="114300" distR="114300" simplePos="0" relativeHeight="251677696" behindDoc="0" locked="0" layoutInCell="1" allowOverlap="1" wp14:anchorId="508516B3" wp14:editId="37FAF7E9">
            <wp:simplePos x="0" y="0"/>
            <wp:positionH relativeFrom="margin">
              <wp:align>right</wp:align>
            </wp:positionH>
            <wp:positionV relativeFrom="paragraph">
              <wp:posOffset>0</wp:posOffset>
            </wp:positionV>
            <wp:extent cx="3676650" cy="3606800"/>
            <wp:effectExtent l="0" t="0" r="0" b="0"/>
            <wp:wrapSquare wrapText="bothSides"/>
            <wp:docPr id="24195979"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8C702F">
        <w:rPr>
          <w:rFonts w:ascii="Calibri" w:eastAsia="Calibri" w:hAnsi="Calibri" w:cs="Arial"/>
          <w:b/>
          <w:kern w:val="0"/>
          <w:sz w:val="28"/>
          <w:szCs w:val="28"/>
          <w14:ligatures w14:val="none"/>
        </w:rPr>
        <w:t>Geograph</w:t>
      </w:r>
      <w:r w:rsidR="00A64CE3" w:rsidRPr="00835361">
        <w:rPr>
          <w:rFonts w:ascii="Calibri" w:eastAsia="Calibri" w:hAnsi="Calibri" w:cs="Arial"/>
          <w:b/>
          <w:kern w:val="0"/>
          <w:sz w:val="28"/>
          <w:szCs w:val="28"/>
          <w14:ligatures w14:val="none"/>
        </w:rPr>
        <w:t>y at Lighthouse Schools Partnership</w:t>
      </w:r>
    </w:p>
    <w:p w14:paraId="7CEF2CE5" w14:textId="61B903CB" w:rsidR="00DE1770" w:rsidRPr="00835361" w:rsidRDefault="00DE1770" w:rsidP="00043152">
      <w:pPr>
        <w:spacing w:after="0" w:line="240" w:lineRule="auto"/>
        <w:jc w:val="center"/>
        <w:rPr>
          <w:rFonts w:ascii="Calibri" w:eastAsia="Calibri" w:hAnsi="Calibri" w:cs="Arial"/>
          <w:kern w:val="0"/>
          <w:sz w:val="28"/>
          <w:szCs w:val="28"/>
          <w14:ligatures w14:val="none"/>
        </w:rPr>
      </w:pPr>
    </w:p>
    <w:p w14:paraId="73766DD0" w14:textId="4F0549E4" w:rsidR="00AE5BBF" w:rsidRPr="00AE5BBF" w:rsidRDefault="007B0886" w:rsidP="00AE5BBF">
      <w:pPr>
        <w:spacing w:after="0" w:line="240" w:lineRule="auto"/>
        <w:rPr>
          <w:rFonts w:ascii="Calibri" w:eastAsia="Calibri" w:hAnsi="Calibri" w:cs="Arial"/>
          <w:kern w:val="0"/>
          <w14:ligatures w14:val="none"/>
        </w:rPr>
      </w:pPr>
      <w:r>
        <w:rPr>
          <w:noProof/>
        </w:rPr>
        <w:drawing>
          <wp:anchor distT="0" distB="0" distL="114300" distR="114300" simplePos="0" relativeHeight="251762688" behindDoc="0" locked="0" layoutInCell="1" allowOverlap="1" wp14:anchorId="393320E1" wp14:editId="486FCD35">
            <wp:simplePos x="0" y="0"/>
            <wp:positionH relativeFrom="column">
              <wp:posOffset>6736715</wp:posOffset>
            </wp:positionH>
            <wp:positionV relativeFrom="paragraph">
              <wp:posOffset>137160</wp:posOffset>
            </wp:positionV>
            <wp:extent cx="982795" cy="736600"/>
            <wp:effectExtent l="0" t="0" r="0" b="6350"/>
            <wp:wrapNone/>
            <wp:docPr id="30739372" name="Picture 17" descr="A lighthouse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372" name="Picture 17" descr="A lighthouse in the ocea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79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341">
        <w:rPr>
          <w:noProof/>
        </w:rPr>
        <w:drawing>
          <wp:anchor distT="0" distB="0" distL="114300" distR="114300" simplePos="0" relativeHeight="251755520" behindDoc="0" locked="0" layoutInCell="1" allowOverlap="1" wp14:anchorId="57DD3BE2" wp14:editId="52E7DB61">
            <wp:simplePos x="0" y="0"/>
            <wp:positionH relativeFrom="margin">
              <wp:posOffset>7810500</wp:posOffset>
            </wp:positionH>
            <wp:positionV relativeFrom="paragraph">
              <wp:posOffset>92710</wp:posOffset>
            </wp:positionV>
            <wp:extent cx="723900" cy="723900"/>
            <wp:effectExtent l="0" t="0" r="0" b="0"/>
            <wp:wrapNone/>
            <wp:docPr id="183727160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90533" name="Picture 13"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BBF" w:rsidRPr="00AE5BBF">
        <w:rPr>
          <w:rFonts w:ascii="Calibri" w:eastAsia="Calibri" w:hAnsi="Calibri" w:cs="Arial"/>
          <w:kern w:val="0"/>
          <w14:ligatures w14:val="none"/>
        </w:rPr>
        <w:t>We believe that a high-quality geography education should inspire in pupils a curiosity and fascination about the world and its people that will remain with them for the rest of their lives.</w:t>
      </w:r>
    </w:p>
    <w:p w14:paraId="215FC2BE" w14:textId="69EC2D97" w:rsidR="00AE5BBF" w:rsidRPr="00AE5BBF" w:rsidRDefault="00AE5BBF" w:rsidP="00AE5BBF">
      <w:pPr>
        <w:spacing w:after="0" w:line="240" w:lineRule="auto"/>
        <w:rPr>
          <w:rFonts w:ascii="Calibri" w:eastAsia="Calibri" w:hAnsi="Calibri" w:cs="Arial"/>
          <w:kern w:val="0"/>
          <w14:ligatures w14:val="none"/>
        </w:rPr>
      </w:pPr>
    </w:p>
    <w:p w14:paraId="71BEC85D" w14:textId="59A81D4C" w:rsidR="00AE5BBF" w:rsidRPr="00AE5BBF" w:rsidRDefault="009A5341" w:rsidP="00AE5BBF">
      <w:pPr>
        <w:spacing w:after="0" w:line="240" w:lineRule="auto"/>
        <w:rPr>
          <w:rFonts w:ascii="Calibri" w:eastAsia="Calibri" w:hAnsi="Calibri" w:cs="Arial"/>
          <w:kern w:val="0"/>
          <w14:ligatures w14:val="none"/>
        </w:rPr>
      </w:pPr>
      <w:r>
        <w:rPr>
          <w:noProof/>
        </w:rPr>
        <w:drawing>
          <wp:anchor distT="0" distB="0" distL="114300" distR="114300" simplePos="0" relativeHeight="251757568" behindDoc="0" locked="0" layoutInCell="1" allowOverlap="1" wp14:anchorId="1D4DC2D5" wp14:editId="21765000">
            <wp:simplePos x="0" y="0"/>
            <wp:positionH relativeFrom="margin">
              <wp:posOffset>8229600</wp:posOffset>
            </wp:positionH>
            <wp:positionV relativeFrom="paragraph">
              <wp:posOffset>432435</wp:posOffset>
            </wp:positionV>
            <wp:extent cx="825500" cy="825500"/>
            <wp:effectExtent l="0" t="0" r="0" b="0"/>
            <wp:wrapNone/>
            <wp:docPr id="103962452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38628" name="Picture 14"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kern w:val="0"/>
          <w:lang w:eastAsia="en-GB"/>
          <w14:ligatures w14:val="none"/>
        </w:rPr>
        <w:drawing>
          <wp:anchor distT="0" distB="0" distL="114300" distR="114300" simplePos="0" relativeHeight="251753472" behindDoc="0" locked="0" layoutInCell="1" allowOverlap="1" wp14:anchorId="538D78D7" wp14:editId="7D2C0074">
            <wp:simplePos x="0" y="0"/>
            <wp:positionH relativeFrom="column">
              <wp:posOffset>7289800</wp:posOffset>
            </wp:positionH>
            <wp:positionV relativeFrom="paragraph">
              <wp:posOffset>451485</wp:posOffset>
            </wp:positionV>
            <wp:extent cx="787400" cy="794047"/>
            <wp:effectExtent l="0" t="0" r="0" b="0"/>
            <wp:wrapNone/>
            <wp:docPr id="199960271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02711" name="Picture 11" descr="A black background with a black squar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7400" cy="794047"/>
                    </a:xfrm>
                    <a:prstGeom prst="rect">
                      <a:avLst/>
                    </a:prstGeom>
                    <a:noFill/>
                  </pic:spPr>
                </pic:pic>
              </a:graphicData>
            </a:graphic>
            <wp14:sizeRelH relativeFrom="page">
              <wp14:pctWidth>0</wp14:pctWidth>
            </wp14:sizeRelH>
            <wp14:sizeRelV relativeFrom="page">
              <wp14:pctHeight>0</wp14:pctHeight>
            </wp14:sizeRelV>
          </wp:anchor>
        </w:drawing>
      </w:r>
      <w:r w:rsidR="00AE5BBF" w:rsidRPr="00AE5BBF">
        <w:rPr>
          <w:rFonts w:ascii="Calibri" w:eastAsia="Calibri" w:hAnsi="Calibri" w:cs="Arial"/>
          <w:kern w:val="0"/>
          <w14:ligatures w14:val="none"/>
        </w:rPr>
        <w:t xml:space="preserve">Teaching should equip pupils with knowledge about diverse places, people, resources and natural and human environments, together with a deep understanding of the Earth’s key physical and human processes. </w:t>
      </w:r>
    </w:p>
    <w:p w14:paraId="3F1993B8" w14:textId="5D66C44D" w:rsidR="00AE5BBF" w:rsidRPr="00AE5BBF" w:rsidRDefault="00AE5BBF" w:rsidP="00AE5BBF">
      <w:pPr>
        <w:spacing w:after="0" w:line="240" w:lineRule="auto"/>
        <w:rPr>
          <w:rFonts w:ascii="Calibri" w:eastAsia="Calibri" w:hAnsi="Calibri" w:cs="Arial"/>
          <w:kern w:val="0"/>
          <w14:ligatures w14:val="none"/>
        </w:rPr>
      </w:pPr>
    </w:p>
    <w:p w14:paraId="3469CF66" w14:textId="4B394446" w:rsidR="00DE1770" w:rsidRDefault="00AE5BBF" w:rsidP="00AE5BBF">
      <w:pPr>
        <w:spacing w:after="0" w:line="240" w:lineRule="auto"/>
        <w:rPr>
          <w:rFonts w:ascii="Calibri" w:eastAsia="Calibri" w:hAnsi="Calibri" w:cs="Arial"/>
          <w:kern w:val="0"/>
          <w14:ligatures w14:val="none"/>
        </w:rPr>
      </w:pPr>
      <w:r w:rsidRPr="00AE5BBF">
        <w:rPr>
          <w:rFonts w:ascii="Calibri" w:eastAsia="Calibri" w:hAnsi="Calibri" w:cs="Arial"/>
          <w:kern w:val="0"/>
          <w14:ligatures w14:val="none"/>
        </w:rPr>
        <w:t xml:space="preserve">As pupils progress, their growing knowledge about the world should help them to deepen their understanding of the interaction between physical and human processes, and of the formation and use of landscapes and environments. </w:t>
      </w:r>
    </w:p>
    <w:p w14:paraId="56518FC3" w14:textId="12F8BEEC" w:rsidR="00DE1770" w:rsidRDefault="009A5341" w:rsidP="00AE5BBF">
      <w:pPr>
        <w:spacing w:after="0" w:line="240" w:lineRule="auto"/>
        <w:rPr>
          <w:rFonts w:ascii="Calibri" w:eastAsia="Calibri" w:hAnsi="Calibri" w:cs="Arial"/>
          <w:kern w:val="0"/>
          <w14:ligatures w14:val="none"/>
        </w:rPr>
      </w:pPr>
      <w:r>
        <w:rPr>
          <w:noProof/>
        </w:rPr>
        <w:drawing>
          <wp:anchor distT="0" distB="0" distL="114300" distR="114300" simplePos="0" relativeHeight="251761664" behindDoc="0" locked="0" layoutInCell="1" allowOverlap="1" wp14:anchorId="5FB74523" wp14:editId="78701F1E">
            <wp:simplePos x="0" y="0"/>
            <wp:positionH relativeFrom="margin">
              <wp:posOffset>7829550</wp:posOffset>
            </wp:positionH>
            <wp:positionV relativeFrom="paragraph">
              <wp:posOffset>159385</wp:posOffset>
            </wp:positionV>
            <wp:extent cx="685800" cy="685800"/>
            <wp:effectExtent l="0" t="0" r="0" b="0"/>
            <wp:wrapNone/>
            <wp:docPr id="209329586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4390" name="Picture 16"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Arial"/>
          <w:noProof/>
          <w:kern w:val="0"/>
          <w14:ligatures w14:val="none"/>
        </w:rPr>
        <w:drawing>
          <wp:anchor distT="0" distB="0" distL="114300" distR="114300" simplePos="0" relativeHeight="251759616" behindDoc="1" locked="0" layoutInCell="1" allowOverlap="1" wp14:anchorId="780375B0" wp14:editId="6D3BFA9D">
            <wp:simplePos x="0" y="0"/>
            <wp:positionH relativeFrom="margin">
              <wp:posOffset>6819900</wp:posOffset>
            </wp:positionH>
            <wp:positionV relativeFrom="paragraph">
              <wp:posOffset>159385</wp:posOffset>
            </wp:positionV>
            <wp:extent cx="768350" cy="768350"/>
            <wp:effectExtent l="0" t="0" r="0" b="0"/>
            <wp:wrapTight wrapText="bothSides">
              <wp:wrapPolygon edited="0">
                <wp:start x="0" y="0"/>
                <wp:lineTo x="0" y="19279"/>
                <wp:lineTo x="3749" y="20350"/>
                <wp:lineTo x="8569" y="20886"/>
                <wp:lineTo x="20886" y="20886"/>
                <wp:lineTo x="20350" y="536"/>
                <wp:lineTo x="12317" y="0"/>
                <wp:lineTo x="0" y="0"/>
              </wp:wrapPolygon>
            </wp:wrapTight>
            <wp:docPr id="1607149309"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060" name="Picture 22" descr="A screen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DD77F" w14:textId="3FFAC8DE" w:rsidR="00AE5BBF" w:rsidRPr="00AE5BBF" w:rsidRDefault="00AE5BBF" w:rsidP="00DE1770">
      <w:pPr>
        <w:spacing w:after="0" w:line="240" w:lineRule="auto"/>
        <w:rPr>
          <w:rFonts w:ascii="Calibri" w:eastAsia="Calibri" w:hAnsi="Calibri" w:cs="Arial"/>
          <w:kern w:val="0"/>
          <w14:ligatures w14:val="none"/>
        </w:rPr>
      </w:pPr>
      <w:r w:rsidRPr="00AE5BBF">
        <w:rPr>
          <w:rFonts w:ascii="Calibri" w:eastAsia="Calibri" w:hAnsi="Calibri" w:cs="Arial"/>
          <w:kern w:val="0"/>
          <w14:ligatures w14:val="none"/>
        </w:rPr>
        <w:t>Geographical knowledge, understanding and skills provide the frameworks and approaches that explain how the Earth’s features at different scales are shaped,</w:t>
      </w:r>
      <w:r w:rsidR="00DE1770">
        <w:rPr>
          <w:rFonts w:ascii="Calibri" w:eastAsia="Calibri" w:hAnsi="Calibri" w:cs="Arial"/>
          <w:kern w:val="0"/>
          <w14:ligatures w14:val="none"/>
        </w:rPr>
        <w:t xml:space="preserve"> </w:t>
      </w:r>
      <w:r w:rsidRPr="00AE5BBF">
        <w:rPr>
          <w:rFonts w:ascii="Calibri" w:eastAsia="Calibri" w:hAnsi="Calibri" w:cs="Arial"/>
          <w:kern w:val="0"/>
          <w14:ligatures w14:val="none"/>
        </w:rPr>
        <w:t>interconnected and change over time.</w:t>
      </w:r>
    </w:p>
    <w:p w14:paraId="6965D1CA" w14:textId="7A190353" w:rsidR="00E231A1" w:rsidRPr="00E231A1" w:rsidRDefault="00E231A1" w:rsidP="00E231A1">
      <w:pPr>
        <w:spacing w:after="0" w:line="240" w:lineRule="auto"/>
        <w:jc w:val="center"/>
        <w:rPr>
          <w:rFonts w:ascii="Calibri" w:eastAsia="Calibri" w:hAnsi="Calibri" w:cs="Arial"/>
          <w:b/>
          <w:kern w:val="0"/>
          <w14:ligatures w14:val="none"/>
        </w:rPr>
      </w:pPr>
    </w:p>
    <w:p w14:paraId="3C42067E" w14:textId="39232B0D" w:rsidR="00E231A1" w:rsidRPr="00E231A1" w:rsidRDefault="00E231A1" w:rsidP="00CA76D4">
      <w:pPr>
        <w:spacing w:after="0" w:line="240" w:lineRule="auto"/>
        <w:rPr>
          <w:rFonts w:ascii="Calibri" w:eastAsia="Calibri" w:hAnsi="Calibri" w:cs="Arial"/>
          <w:kern w:val="0"/>
          <w14:ligatures w14:val="none"/>
        </w:rPr>
      </w:pPr>
    </w:p>
    <w:p w14:paraId="4BFFD202" w14:textId="425F3016" w:rsidR="00E231A1" w:rsidRPr="00E231A1" w:rsidRDefault="00E231A1" w:rsidP="00E231A1">
      <w:pPr>
        <w:spacing w:after="0" w:line="240" w:lineRule="auto"/>
        <w:rPr>
          <w:rFonts w:ascii="Calibri" w:eastAsia="Calibri" w:hAnsi="Calibri" w:cs="Arial"/>
          <w:b/>
          <w:kern w:val="0"/>
          <w14:ligatures w14:val="none"/>
        </w:rPr>
      </w:pPr>
      <w:r w:rsidRPr="00E231A1">
        <w:rPr>
          <w:rFonts w:ascii="Calibri" w:eastAsia="Calibri" w:hAnsi="Calibri" w:cs="Arial"/>
          <w:b/>
          <w:kern w:val="0"/>
          <w14:ligatures w14:val="none"/>
        </w:rPr>
        <w:t xml:space="preserve">Our </w:t>
      </w:r>
      <w:r w:rsidR="008C702F">
        <w:rPr>
          <w:rFonts w:ascii="Calibri" w:eastAsia="Calibri" w:hAnsi="Calibri" w:cs="Arial"/>
          <w:b/>
          <w:kern w:val="0"/>
          <w14:ligatures w14:val="none"/>
        </w:rPr>
        <w:t>Geography</w:t>
      </w:r>
      <w:r w:rsidRPr="00E231A1">
        <w:rPr>
          <w:rFonts w:ascii="Calibri" w:eastAsia="Calibri" w:hAnsi="Calibri" w:cs="Arial"/>
          <w:b/>
          <w:kern w:val="0"/>
          <w14:ligatures w14:val="none"/>
        </w:rPr>
        <w:t xml:space="preserve"> curriculum aims to ensure that all pupils:</w:t>
      </w:r>
      <w:r w:rsidR="009A5341" w:rsidRPr="009A5341">
        <w:rPr>
          <w:rFonts w:ascii="Calibri" w:eastAsia="Calibri" w:hAnsi="Calibri" w:cs="Times New Roman"/>
          <w:noProof/>
          <w:kern w:val="0"/>
          <w:lang w:eastAsia="en-GB"/>
          <w14:ligatures w14:val="none"/>
        </w:rPr>
        <w:t xml:space="preserve"> </w:t>
      </w:r>
    </w:p>
    <w:p w14:paraId="30288672" w14:textId="16FCF9D9" w:rsidR="00E231A1" w:rsidRPr="00E231A1" w:rsidRDefault="00E231A1" w:rsidP="00E231A1">
      <w:pPr>
        <w:spacing w:after="0" w:line="240" w:lineRule="auto"/>
        <w:rPr>
          <w:rFonts w:ascii="Calibri" w:eastAsia="Calibri" w:hAnsi="Calibri" w:cs="Arial"/>
          <w:b/>
          <w:kern w:val="0"/>
          <w14:ligatures w14:val="none"/>
        </w:rPr>
      </w:pPr>
    </w:p>
    <w:p w14:paraId="6F949501" w14:textId="299DECB7" w:rsidR="00AE5BBF" w:rsidRP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develop contextual knowledge of the location of globally significant places, both terrestrial and marine, including their defining physical and human characteristics and how these provide a geographical context for understanding the actions of processes</w:t>
      </w:r>
    </w:p>
    <w:p w14:paraId="3225325D" w14:textId="0F9E38FF" w:rsid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understand the processes that give rise to key physical and human geographical features of the world, how these are interdependent and how they bring about spatial variation and change over time</w:t>
      </w:r>
    </w:p>
    <w:p w14:paraId="39FBC96F" w14:textId="2036E835" w:rsidR="00DE1770" w:rsidRPr="00AE5BBF" w:rsidRDefault="00DE1770" w:rsidP="00DE1770">
      <w:pPr>
        <w:shd w:val="clear" w:color="auto" w:fill="FFFFFF"/>
        <w:spacing w:after="0" w:line="240" w:lineRule="auto"/>
        <w:ind w:left="720"/>
        <w:contextualSpacing/>
        <w:rPr>
          <w:rFonts w:ascii="Calibri" w:eastAsia="Calibri" w:hAnsi="Calibri" w:cs="Arial"/>
          <w:kern w:val="0"/>
          <w14:ligatures w14:val="none"/>
        </w:rPr>
      </w:pPr>
    </w:p>
    <w:p w14:paraId="0D47BBAB" w14:textId="3A1F8607" w:rsidR="00AE5BBF" w:rsidRPr="00AE5BBF" w:rsidRDefault="00AE5BBF" w:rsidP="00DE1770">
      <w:p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are competent in the geographical skills needed to:</w:t>
      </w:r>
    </w:p>
    <w:p w14:paraId="13F7400D" w14:textId="6810D7DD" w:rsidR="00AE5BBF" w:rsidRP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collect, analyse and communicate with a range of data gathered through experiences of fieldwork that deepen their understanding of geographical</w:t>
      </w:r>
    </w:p>
    <w:p w14:paraId="0F60FDA7" w14:textId="77777777" w:rsidR="00AE5BBF" w:rsidRP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processes</w:t>
      </w:r>
    </w:p>
    <w:p w14:paraId="16EFBBB9" w14:textId="524D2A8E" w:rsidR="00AE5BBF" w:rsidRP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interpret a range of sources of geographical information, including maps, diagrams, globes, aerial photographs and Geographical Information Systems (GIS)</w:t>
      </w:r>
    </w:p>
    <w:p w14:paraId="060169B3" w14:textId="3E64ABB7" w:rsidR="00AE5BBF" w:rsidRPr="00AE5BBF" w:rsidRDefault="00AE5BBF" w:rsidP="00AE5BBF">
      <w:pPr>
        <w:numPr>
          <w:ilvl w:val="0"/>
          <w:numId w:val="17"/>
        </w:numPr>
        <w:shd w:val="clear" w:color="auto" w:fill="FFFFFF"/>
        <w:spacing w:after="0" w:line="240" w:lineRule="auto"/>
        <w:contextualSpacing/>
        <w:rPr>
          <w:rFonts w:ascii="Calibri" w:eastAsia="Calibri" w:hAnsi="Calibri" w:cs="Arial"/>
          <w:kern w:val="0"/>
          <w14:ligatures w14:val="none"/>
        </w:rPr>
      </w:pPr>
      <w:r w:rsidRPr="00AE5BBF">
        <w:rPr>
          <w:rFonts w:ascii="Calibri" w:eastAsia="Calibri" w:hAnsi="Calibri" w:cs="Arial"/>
          <w:kern w:val="0"/>
          <w14:ligatures w14:val="none"/>
        </w:rPr>
        <w:t>communicate geographical information in a variety of ways, including through maps, numerical and quantitative skills and writing at length</w:t>
      </w:r>
    </w:p>
    <w:p w14:paraId="1D5A08F1" w14:textId="27F413CB" w:rsidR="00550087" w:rsidRDefault="00550087" w:rsidP="009577A6">
      <w:pPr>
        <w:shd w:val="clear" w:color="auto" w:fill="FFFFFF"/>
        <w:spacing w:before="100" w:beforeAutospacing="1" w:after="100" w:afterAutospacing="1"/>
        <w:rPr>
          <w:rFonts w:ascii="Calibri" w:eastAsia="Calibri" w:hAnsi="Calibri" w:cs="Arial"/>
          <w:b/>
          <w:kern w:val="0"/>
          <w14:ligatures w14:val="none"/>
        </w:rPr>
      </w:pPr>
    </w:p>
    <w:p w14:paraId="16CBB62D" w14:textId="25F72BAA" w:rsidR="00835361" w:rsidRDefault="00835361" w:rsidP="009577A6">
      <w:pPr>
        <w:shd w:val="clear" w:color="auto" w:fill="FFFFFF"/>
        <w:spacing w:before="100" w:beforeAutospacing="1" w:after="100" w:afterAutospacing="1"/>
        <w:rPr>
          <w:rFonts w:ascii="Calibri" w:eastAsia="Calibri" w:hAnsi="Calibri" w:cs="Arial"/>
          <w:b/>
          <w:kern w:val="0"/>
          <w14:ligatures w14:val="none"/>
        </w:rPr>
      </w:pPr>
    </w:p>
    <w:p w14:paraId="59ACE512" w14:textId="77777777" w:rsidR="00662A29" w:rsidRDefault="00662A29"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p>
    <w:p w14:paraId="0DB396C0" w14:textId="62EDD90E" w:rsidR="009B3A52" w:rsidRPr="00835361" w:rsidRDefault="009B3A52" w:rsidP="00043152">
      <w:pPr>
        <w:shd w:val="clear" w:color="auto" w:fill="FFFFFF"/>
        <w:spacing w:before="100" w:beforeAutospacing="1" w:after="100" w:afterAutospacing="1"/>
        <w:jc w:val="center"/>
        <w:rPr>
          <w:rFonts w:ascii="Calibri" w:eastAsia="Calibri" w:hAnsi="Calibri" w:cs="Arial"/>
          <w:b/>
          <w:bCs/>
          <w:kern w:val="0"/>
          <w:sz w:val="28"/>
          <w:szCs w:val="28"/>
          <w14:ligatures w14:val="none"/>
        </w:rPr>
      </w:pPr>
      <w:r w:rsidRPr="00835361">
        <w:rPr>
          <w:rFonts w:ascii="Calibri" w:eastAsia="Calibri" w:hAnsi="Calibri" w:cs="Arial"/>
          <w:b/>
          <w:bCs/>
          <w:kern w:val="0"/>
          <w:sz w:val="28"/>
          <w:szCs w:val="28"/>
          <w14:ligatures w14:val="none"/>
        </w:rPr>
        <w:lastRenderedPageBreak/>
        <w:t>An overview of progression through our vertical concepts</w:t>
      </w:r>
    </w:p>
    <w:p w14:paraId="60E14F46" w14:textId="77777777" w:rsidR="008C2E42" w:rsidRDefault="008C2E42" w:rsidP="00A52FD6">
      <w:pPr>
        <w:spacing w:after="0" w:line="240" w:lineRule="auto"/>
        <w:rPr>
          <w:rFonts w:ascii="Calibri" w:eastAsia="Calibri" w:hAnsi="Calibri" w:cs="Arial"/>
          <w:kern w:val="0"/>
          <w14:ligatures w14:val="none"/>
        </w:rPr>
      </w:pPr>
    </w:p>
    <w:p w14:paraId="5C36112C" w14:textId="1F46240A" w:rsidR="00835361" w:rsidRDefault="00FD374F" w:rsidP="00A52FD6">
      <w:pPr>
        <w:spacing w:after="0" w:line="240" w:lineRule="auto"/>
        <w:rPr>
          <w:rFonts w:ascii="Calibri" w:eastAsia="Calibri" w:hAnsi="Calibri" w:cs="Arial"/>
          <w:kern w:val="0"/>
          <w14:ligatures w14:val="none"/>
        </w:rPr>
      </w:pPr>
      <w:r>
        <w:rPr>
          <w:rFonts w:ascii="Calibri" w:eastAsia="Calibri" w:hAnsi="Calibri" w:cs="Arial"/>
          <w:noProof/>
          <w:kern w:val="0"/>
        </w:rPr>
        <w:drawing>
          <wp:anchor distT="0" distB="0" distL="114300" distR="114300" simplePos="0" relativeHeight="251672576" behindDoc="0" locked="0" layoutInCell="1" allowOverlap="1" wp14:anchorId="6C891B9A" wp14:editId="3CFB6B79">
            <wp:simplePos x="0" y="0"/>
            <wp:positionH relativeFrom="column">
              <wp:posOffset>-19050</wp:posOffset>
            </wp:positionH>
            <wp:positionV relativeFrom="paragraph">
              <wp:posOffset>192405</wp:posOffset>
            </wp:positionV>
            <wp:extent cx="9759950" cy="5708650"/>
            <wp:effectExtent l="0" t="0" r="12700" b="25400"/>
            <wp:wrapSquare wrapText="bothSides"/>
            <wp:docPr id="63581873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4BC4A190" w14:textId="77777777" w:rsidR="00835361" w:rsidRPr="00B034E9" w:rsidRDefault="00835361" w:rsidP="00E961F3">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098"/>
        <w:gridCol w:w="5103"/>
        <w:gridCol w:w="5103"/>
      </w:tblGrid>
      <w:tr w:rsidR="001B0845" w14:paraId="31730DB4" w14:textId="77777777" w:rsidTr="001B0845">
        <w:trPr>
          <w:trHeight w:val="994"/>
        </w:trPr>
        <w:tc>
          <w:tcPr>
            <w:tcW w:w="5098" w:type="dxa"/>
            <w:shd w:val="clear" w:color="auto" w:fill="47D459" w:themeFill="accent3" w:themeFillTint="99"/>
          </w:tcPr>
          <w:p w14:paraId="2E0234B9" w14:textId="2643283C" w:rsidR="001B0845" w:rsidRDefault="007B0886" w:rsidP="001764EB">
            <w:pPr>
              <w:spacing w:before="100" w:beforeAutospacing="1" w:after="100" w:afterAutospacing="1"/>
              <w:jc w:val="center"/>
              <w:rPr>
                <w:rFonts w:ascii="Calibri" w:eastAsia="Calibri" w:hAnsi="Calibri" w:cs="Arial"/>
                <w:b/>
                <w:bCs/>
                <w:sz w:val="28"/>
                <w:szCs w:val="28"/>
              </w:rPr>
            </w:pPr>
            <w:r>
              <w:rPr>
                <w:noProof/>
              </w:rPr>
              <w:drawing>
                <wp:anchor distT="0" distB="0" distL="114300" distR="114300" simplePos="0" relativeHeight="251763712" behindDoc="0" locked="0" layoutInCell="1" allowOverlap="1" wp14:anchorId="4B421E49" wp14:editId="78C3B4C1">
                  <wp:simplePos x="0" y="0"/>
                  <wp:positionH relativeFrom="column">
                    <wp:posOffset>1198245</wp:posOffset>
                  </wp:positionH>
                  <wp:positionV relativeFrom="paragraph">
                    <wp:posOffset>203835</wp:posOffset>
                  </wp:positionV>
                  <wp:extent cx="717550" cy="717550"/>
                  <wp:effectExtent l="0" t="0" r="0" b="6350"/>
                  <wp:wrapNone/>
                  <wp:docPr id="9739633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845">
              <w:rPr>
                <w:rFonts w:ascii="Calibri" w:eastAsia="Calibri" w:hAnsi="Calibri" w:cs="Arial"/>
                <w:b/>
                <w:bCs/>
                <w:sz w:val="28"/>
                <w:szCs w:val="28"/>
              </w:rPr>
              <w:t>Settlements and Land Use</w:t>
            </w:r>
          </w:p>
          <w:p w14:paraId="2275591C" w14:textId="77777777" w:rsidR="007B0886" w:rsidRDefault="007B0886" w:rsidP="001764EB">
            <w:pPr>
              <w:spacing w:before="100" w:beforeAutospacing="1" w:after="100" w:afterAutospacing="1"/>
              <w:jc w:val="center"/>
              <w:rPr>
                <w:rFonts w:ascii="Calibri" w:eastAsia="Calibri" w:hAnsi="Calibri" w:cs="Arial"/>
                <w:b/>
                <w:bCs/>
              </w:rPr>
            </w:pPr>
          </w:p>
          <w:p w14:paraId="58FDC2EA" w14:textId="1451EECF" w:rsidR="007B0886" w:rsidRDefault="007B0886" w:rsidP="001764EB">
            <w:pPr>
              <w:spacing w:before="100" w:beforeAutospacing="1" w:after="100" w:afterAutospacing="1"/>
              <w:jc w:val="center"/>
              <w:rPr>
                <w:rFonts w:ascii="Calibri" w:eastAsia="Calibri" w:hAnsi="Calibri" w:cs="Arial"/>
                <w:b/>
                <w:bCs/>
              </w:rPr>
            </w:pPr>
          </w:p>
        </w:tc>
        <w:tc>
          <w:tcPr>
            <w:tcW w:w="5103" w:type="dxa"/>
            <w:shd w:val="clear" w:color="auto" w:fill="47D459" w:themeFill="accent3" w:themeFillTint="99"/>
          </w:tcPr>
          <w:p w14:paraId="1A2B715D" w14:textId="0104BBDC" w:rsidR="001B0845" w:rsidRPr="006873DD" w:rsidRDefault="007B0886" w:rsidP="00B150F5">
            <w:pPr>
              <w:spacing w:before="100" w:beforeAutospacing="1" w:after="100" w:afterAutospacing="1"/>
              <w:jc w:val="center"/>
              <w:rPr>
                <w:rFonts w:ascii="Calibri" w:eastAsia="Calibri" w:hAnsi="Calibri" w:cs="Arial"/>
                <w:b/>
                <w:bCs/>
                <w:sz w:val="28"/>
                <w:szCs w:val="28"/>
              </w:rPr>
            </w:pPr>
            <w:r>
              <w:rPr>
                <w:noProof/>
              </w:rPr>
              <w:drawing>
                <wp:anchor distT="0" distB="0" distL="114300" distR="114300" simplePos="0" relativeHeight="251764736" behindDoc="0" locked="0" layoutInCell="1" allowOverlap="1" wp14:anchorId="79514C72" wp14:editId="6B5C4618">
                  <wp:simplePos x="0" y="0"/>
                  <wp:positionH relativeFrom="column">
                    <wp:posOffset>1237615</wp:posOffset>
                  </wp:positionH>
                  <wp:positionV relativeFrom="paragraph">
                    <wp:posOffset>216535</wp:posOffset>
                  </wp:positionV>
                  <wp:extent cx="679450" cy="679450"/>
                  <wp:effectExtent l="0" t="0" r="0" b="6350"/>
                  <wp:wrapNone/>
                  <wp:docPr id="306396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845">
              <w:rPr>
                <w:rFonts w:ascii="Calibri" w:eastAsia="Calibri" w:hAnsi="Calibri" w:cs="Arial"/>
                <w:b/>
                <w:bCs/>
                <w:sz w:val="28"/>
                <w:szCs w:val="28"/>
              </w:rPr>
              <w:t>Physical Processes</w:t>
            </w:r>
          </w:p>
        </w:tc>
        <w:tc>
          <w:tcPr>
            <w:tcW w:w="5103" w:type="dxa"/>
            <w:shd w:val="clear" w:color="auto" w:fill="47D459" w:themeFill="accent3" w:themeFillTint="99"/>
          </w:tcPr>
          <w:p w14:paraId="563103FE" w14:textId="22C97B29" w:rsidR="001B0845" w:rsidRPr="006873DD" w:rsidRDefault="007B0886" w:rsidP="00B150F5">
            <w:pPr>
              <w:spacing w:before="100" w:beforeAutospacing="1" w:after="100" w:afterAutospacing="1"/>
              <w:jc w:val="center"/>
              <w:rPr>
                <w:rFonts w:ascii="Calibri" w:eastAsia="Calibri" w:hAnsi="Calibri" w:cs="Arial"/>
                <w:b/>
                <w:bCs/>
                <w:sz w:val="28"/>
                <w:szCs w:val="28"/>
              </w:rPr>
            </w:pPr>
            <w:r>
              <w:rPr>
                <w:noProof/>
              </w:rPr>
              <w:drawing>
                <wp:anchor distT="0" distB="0" distL="114300" distR="114300" simplePos="0" relativeHeight="251765760" behindDoc="0" locked="0" layoutInCell="1" allowOverlap="1" wp14:anchorId="30B95E4A" wp14:editId="4E88A62F">
                  <wp:simplePos x="0" y="0"/>
                  <wp:positionH relativeFrom="column">
                    <wp:posOffset>1261110</wp:posOffset>
                  </wp:positionH>
                  <wp:positionV relativeFrom="paragraph">
                    <wp:posOffset>241935</wp:posOffset>
                  </wp:positionV>
                  <wp:extent cx="641350" cy="641350"/>
                  <wp:effectExtent l="0" t="0" r="6350" b="6350"/>
                  <wp:wrapNone/>
                  <wp:docPr id="10152218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845">
              <w:rPr>
                <w:rFonts w:ascii="Calibri" w:eastAsia="Calibri" w:hAnsi="Calibri" w:cs="Arial"/>
                <w:b/>
                <w:bCs/>
                <w:sz w:val="28"/>
                <w:szCs w:val="28"/>
              </w:rPr>
              <w:t xml:space="preserve">Environment and Sustainability </w:t>
            </w:r>
            <w:r w:rsidR="001B0845">
              <w:t xml:space="preserve"> </w:t>
            </w:r>
          </w:p>
        </w:tc>
      </w:tr>
      <w:tr w:rsidR="00E64129" w14:paraId="3214A628" w14:textId="77777777" w:rsidTr="001B0845">
        <w:tc>
          <w:tcPr>
            <w:tcW w:w="5098" w:type="dxa"/>
            <w:shd w:val="clear" w:color="auto" w:fill="84E290" w:themeFill="accent3" w:themeFillTint="66"/>
          </w:tcPr>
          <w:p w14:paraId="51B08DC8" w14:textId="55F2A7D4" w:rsidR="00E64129"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EYFS: </w:t>
            </w:r>
            <w:r w:rsidRPr="00F609C1">
              <w:rPr>
                <w:rFonts w:ascii="Calibri" w:eastAsia="Calibri" w:hAnsi="Calibri" w:cs="Arial"/>
                <w:b/>
                <w:bCs/>
              </w:rPr>
              <w:t>Who are the people in the community who help us?</w:t>
            </w:r>
          </w:p>
          <w:p w14:paraId="66E2FD3B" w14:textId="30F9B824" w:rsidR="00E64129" w:rsidRPr="00F609C1" w:rsidRDefault="00E64129" w:rsidP="00E64129">
            <w:pPr>
              <w:spacing w:before="100" w:beforeAutospacing="1" w:after="100" w:afterAutospacing="1"/>
              <w:jc w:val="center"/>
              <w:rPr>
                <w:rFonts w:ascii="Calibri" w:eastAsia="Calibri" w:hAnsi="Calibri" w:cs="Arial"/>
              </w:rPr>
            </w:pPr>
            <w:r w:rsidRPr="00F609C1">
              <w:rPr>
                <w:rFonts w:ascii="Calibri" w:eastAsia="Calibri" w:hAnsi="Calibri" w:cs="Arial"/>
              </w:rPr>
              <w:t>Pupils</w:t>
            </w:r>
            <w:r>
              <w:rPr>
                <w:rFonts w:ascii="Calibri" w:eastAsia="Calibri" w:hAnsi="Calibri" w:cs="Arial"/>
              </w:rPr>
              <w:t xml:space="preserve"> learn to identify important places and people in the community to understand what it means to have a job. They will create a simple map of the area near to the school and will learn how to cross the road safely.</w:t>
            </w:r>
          </w:p>
        </w:tc>
        <w:tc>
          <w:tcPr>
            <w:tcW w:w="5103" w:type="dxa"/>
            <w:shd w:val="clear" w:color="auto" w:fill="C1F0C7" w:themeFill="accent3" w:themeFillTint="33"/>
          </w:tcPr>
          <w:p w14:paraId="69F68ED6" w14:textId="02A644EE" w:rsidR="00E64129" w:rsidRPr="009E195C"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9E195C">
              <w:rPr>
                <w:rFonts w:ascii="Calibri" w:eastAsia="Calibri" w:hAnsi="Calibri" w:cs="Arial"/>
                <w:b/>
                <w:bCs/>
              </w:rPr>
              <w:t>Why do people choose to live near volcanoes?</w:t>
            </w:r>
          </w:p>
          <w:p w14:paraId="2D19BA7E" w14:textId="4351D238" w:rsidR="00E64129" w:rsidRPr="009E195C" w:rsidRDefault="00E64129" w:rsidP="00E64129">
            <w:pPr>
              <w:spacing w:before="100" w:beforeAutospacing="1" w:after="100" w:afterAutospacing="1"/>
              <w:jc w:val="center"/>
              <w:rPr>
                <w:rFonts w:ascii="Calibri" w:eastAsia="Calibri" w:hAnsi="Calibri" w:cs="Arial"/>
                <w:b/>
                <w:bCs/>
              </w:rPr>
            </w:pPr>
            <w:r w:rsidRPr="009E195C">
              <w:rPr>
                <w:rFonts w:ascii="Calibri" w:eastAsia="Calibri" w:hAnsi="Calibri" w:cs="Arial"/>
              </w:rPr>
              <w:t>Pupils learn how mountains are formed</w:t>
            </w:r>
            <w:r>
              <w:rPr>
                <w:rFonts w:ascii="Calibri" w:eastAsia="Calibri" w:hAnsi="Calibri" w:cs="Arial"/>
              </w:rPr>
              <w:t xml:space="preserve"> and their features. They </w:t>
            </w:r>
            <w:r w:rsidRPr="009E195C">
              <w:rPr>
                <w:rFonts w:ascii="Calibri" w:eastAsia="Calibri" w:hAnsi="Calibri" w:cs="Arial"/>
              </w:rPr>
              <w:t>explain the formation and types of volcanoes</w:t>
            </w:r>
            <w:r>
              <w:rPr>
                <w:rFonts w:ascii="Calibri" w:eastAsia="Calibri" w:hAnsi="Calibri" w:cs="Arial"/>
              </w:rPr>
              <w:t xml:space="preserve"> before</w:t>
            </w:r>
            <w:r w:rsidRPr="009E195C">
              <w:rPr>
                <w:rFonts w:ascii="Calibri" w:eastAsia="Calibri" w:hAnsi="Calibri" w:cs="Arial"/>
              </w:rPr>
              <w:t xml:space="preserve"> map</w:t>
            </w:r>
            <w:r>
              <w:rPr>
                <w:rFonts w:ascii="Calibri" w:eastAsia="Calibri" w:hAnsi="Calibri" w:cs="Arial"/>
              </w:rPr>
              <w:t>ping</w:t>
            </w:r>
            <w:r w:rsidRPr="009E195C">
              <w:rPr>
                <w:rFonts w:ascii="Calibri" w:eastAsia="Calibri" w:hAnsi="Calibri" w:cs="Arial"/>
              </w:rPr>
              <w:t xml:space="preserve"> the global distribution of mountains</w:t>
            </w:r>
            <w:r>
              <w:rPr>
                <w:rFonts w:ascii="Calibri" w:eastAsia="Calibri" w:hAnsi="Calibri" w:cs="Arial"/>
              </w:rPr>
              <w:t xml:space="preserve"> and</w:t>
            </w:r>
            <w:r w:rsidRPr="009E195C">
              <w:rPr>
                <w:rFonts w:ascii="Calibri" w:eastAsia="Calibri" w:hAnsi="Calibri" w:cs="Arial"/>
              </w:rPr>
              <w:t xml:space="preserve"> volcanoes</w:t>
            </w:r>
            <w:r>
              <w:rPr>
                <w:rFonts w:ascii="Calibri" w:eastAsia="Calibri" w:hAnsi="Calibri" w:cs="Arial"/>
              </w:rPr>
              <w:t xml:space="preserve">. They finish by </w:t>
            </w:r>
            <w:r w:rsidRPr="009E195C">
              <w:rPr>
                <w:rFonts w:ascii="Calibri" w:eastAsia="Calibri" w:hAnsi="Calibri" w:cs="Arial"/>
              </w:rPr>
              <w:t>consider</w:t>
            </w:r>
            <w:r>
              <w:rPr>
                <w:rFonts w:ascii="Calibri" w:eastAsia="Calibri" w:hAnsi="Calibri" w:cs="Arial"/>
              </w:rPr>
              <w:t>ing</w:t>
            </w:r>
            <w:r w:rsidRPr="009E195C">
              <w:rPr>
                <w:rFonts w:ascii="Calibri" w:eastAsia="Calibri" w:hAnsi="Calibri" w:cs="Arial"/>
              </w:rPr>
              <w:t xml:space="preserve"> the negative and positive effects of living in a volcanic environment</w:t>
            </w:r>
            <w:r>
              <w:rPr>
                <w:rFonts w:ascii="Calibri" w:eastAsia="Calibri" w:hAnsi="Calibri" w:cs="Arial"/>
              </w:rPr>
              <w:t>.</w:t>
            </w:r>
          </w:p>
        </w:tc>
        <w:tc>
          <w:tcPr>
            <w:tcW w:w="5103" w:type="dxa"/>
            <w:shd w:val="clear" w:color="auto" w:fill="84E290" w:themeFill="accent3" w:themeFillTint="66"/>
          </w:tcPr>
          <w:p w14:paraId="4C6425AD" w14:textId="77777777" w:rsidR="00E64129"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KS1: W</w:t>
            </w:r>
            <w:r w:rsidRPr="00BC2871">
              <w:rPr>
                <w:rFonts w:ascii="Calibri" w:eastAsia="Calibri" w:hAnsi="Calibri" w:cs="Arial"/>
                <w:b/>
                <w:bCs/>
              </w:rPr>
              <w:t>hat is it like at the North and South Poles?</w:t>
            </w:r>
          </w:p>
          <w:p w14:paraId="585438D2" w14:textId="39062CE6" w:rsidR="00E64129" w:rsidRPr="009E195C" w:rsidRDefault="00E64129" w:rsidP="00E64129">
            <w:pPr>
              <w:spacing w:before="100" w:beforeAutospacing="1" w:after="100" w:afterAutospacing="1"/>
              <w:jc w:val="center"/>
              <w:rPr>
                <w:rFonts w:ascii="Calibri" w:eastAsia="Calibri" w:hAnsi="Calibri" w:cs="Arial"/>
                <w:b/>
                <w:bCs/>
              </w:rPr>
            </w:pPr>
            <w:r w:rsidRPr="00BC2871">
              <w:rPr>
                <w:rFonts w:ascii="Calibri" w:eastAsia="Calibri" w:hAnsi="Calibri" w:cs="Arial"/>
              </w:rPr>
              <w:t>Pupils will learn to locate the world’s coldest places</w:t>
            </w:r>
            <w:r>
              <w:rPr>
                <w:rFonts w:ascii="Calibri" w:eastAsia="Calibri" w:hAnsi="Calibri" w:cs="Arial"/>
              </w:rPr>
              <w:t xml:space="preserve"> at the North and South Poles. They will compare what it is like to live in the Arctic and Antarctic. </w:t>
            </w:r>
          </w:p>
        </w:tc>
      </w:tr>
      <w:tr w:rsidR="00E64129" w14:paraId="04C3718B" w14:textId="77777777" w:rsidTr="001B0845">
        <w:tc>
          <w:tcPr>
            <w:tcW w:w="5098" w:type="dxa"/>
            <w:shd w:val="clear" w:color="auto" w:fill="84E290" w:themeFill="accent3" w:themeFillTint="66"/>
          </w:tcPr>
          <w:p w14:paraId="3B432258" w14:textId="5297DF25" w:rsidR="00E64129"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EYFS: What is it like in Kenya?</w:t>
            </w:r>
          </w:p>
          <w:p w14:paraId="7D52C79C" w14:textId="39EB0534" w:rsidR="00E64129" w:rsidRDefault="00E64129" w:rsidP="00E64129">
            <w:pPr>
              <w:spacing w:before="100" w:beforeAutospacing="1" w:after="100" w:afterAutospacing="1"/>
              <w:jc w:val="center"/>
              <w:rPr>
                <w:rFonts w:ascii="Calibri" w:eastAsia="Calibri" w:hAnsi="Calibri" w:cs="Arial"/>
              </w:rPr>
            </w:pPr>
            <w:r w:rsidRPr="00A8214B">
              <w:rPr>
                <w:rFonts w:ascii="Calibri" w:eastAsia="Calibri" w:hAnsi="Calibri" w:cs="Arial"/>
              </w:rPr>
              <w:t>Pupils will learn about the</w:t>
            </w:r>
            <w:r>
              <w:rPr>
                <w:rFonts w:ascii="Calibri" w:eastAsia="Calibri" w:hAnsi="Calibri" w:cs="Arial"/>
              </w:rPr>
              <w:t xml:space="preserve"> weather and climate in Kenya comparing this to the UK. They will learn about the landscape and animals live of Kenya. Finally they will think about what is the same and different about the clothes people in Kenya wear compared to people in the UK.</w:t>
            </w:r>
          </w:p>
          <w:p w14:paraId="29AF44B0" w14:textId="2A3A096D" w:rsidR="00E64129" w:rsidRPr="00A8214B" w:rsidRDefault="00E64129" w:rsidP="00E64129">
            <w:pPr>
              <w:spacing w:before="100" w:beforeAutospacing="1" w:after="100" w:afterAutospacing="1"/>
              <w:jc w:val="center"/>
              <w:rPr>
                <w:rFonts w:ascii="Calibri" w:eastAsia="Calibri" w:hAnsi="Calibri" w:cs="Arial"/>
              </w:rPr>
            </w:pPr>
          </w:p>
        </w:tc>
        <w:tc>
          <w:tcPr>
            <w:tcW w:w="5103" w:type="dxa"/>
            <w:shd w:val="clear" w:color="auto" w:fill="C1F0C7" w:themeFill="accent3" w:themeFillTint="33"/>
          </w:tcPr>
          <w:p w14:paraId="5345E5D5" w14:textId="0894BF16" w:rsidR="00E64129"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464277">
              <w:rPr>
                <w:rFonts w:ascii="Calibri" w:eastAsia="Calibri" w:hAnsi="Calibri" w:cs="Arial"/>
                <w:b/>
                <w:bCs/>
              </w:rPr>
              <w:t>Why is water so important to us?</w:t>
            </w:r>
          </w:p>
          <w:p w14:paraId="43EAD979" w14:textId="3B8EF35F" w:rsidR="00E64129" w:rsidRPr="009E195C"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rPr>
              <w:t>In this unit pupils will learn about the processes involved in the water cycle. They will learn about why water is essential for human life and how we meet the demand for a constant water supply in this country and others around the world.</w:t>
            </w:r>
          </w:p>
        </w:tc>
        <w:tc>
          <w:tcPr>
            <w:tcW w:w="5103" w:type="dxa"/>
            <w:shd w:val="clear" w:color="auto" w:fill="84E290" w:themeFill="accent3" w:themeFillTint="66"/>
          </w:tcPr>
          <w:p w14:paraId="3CF53F3C" w14:textId="77777777" w:rsidR="00E64129" w:rsidRPr="00A8214B"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KS1: </w:t>
            </w:r>
            <w:r w:rsidRPr="00A8214B">
              <w:rPr>
                <w:rFonts w:ascii="Calibri" w:eastAsia="Calibri" w:hAnsi="Calibri" w:cs="Arial"/>
                <w:b/>
                <w:bCs/>
              </w:rPr>
              <w:t>Where are the hot climates in the world and what are they like?</w:t>
            </w:r>
          </w:p>
          <w:p w14:paraId="28C410C0" w14:textId="2787A5CF" w:rsidR="00E64129" w:rsidRPr="009E195C" w:rsidRDefault="00E64129" w:rsidP="00E64129">
            <w:pPr>
              <w:spacing w:before="100" w:beforeAutospacing="1" w:after="100" w:afterAutospacing="1"/>
              <w:jc w:val="center"/>
              <w:rPr>
                <w:rFonts w:ascii="Calibri" w:eastAsia="Calibri" w:hAnsi="Calibri" w:cs="Arial"/>
                <w:b/>
                <w:bCs/>
              </w:rPr>
            </w:pPr>
            <w:r w:rsidRPr="00A8214B">
              <w:rPr>
                <w:rFonts w:ascii="Calibri" w:eastAsia="Calibri" w:hAnsi="Calibri" w:cs="Arial"/>
              </w:rPr>
              <w:t>Pupils will learn to locate the world’s hottest places including the tropical rainforests and hot deserts. They will compare the climate and location of these 2 hot places.</w:t>
            </w:r>
          </w:p>
        </w:tc>
      </w:tr>
      <w:tr w:rsidR="00E64129" w14:paraId="76E8EF08" w14:textId="77777777" w:rsidTr="001B0845">
        <w:tc>
          <w:tcPr>
            <w:tcW w:w="5098" w:type="dxa"/>
            <w:shd w:val="clear" w:color="auto" w:fill="84E290" w:themeFill="accent3" w:themeFillTint="66"/>
          </w:tcPr>
          <w:p w14:paraId="73C44593" w14:textId="69C91A9A" w:rsidR="00E64129" w:rsidRPr="00A8214B"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EYFS: </w:t>
            </w:r>
            <w:r w:rsidRPr="00A8214B">
              <w:rPr>
                <w:rFonts w:ascii="Calibri" w:eastAsia="Calibri" w:hAnsi="Calibri" w:cs="Arial"/>
                <w:b/>
                <w:bCs/>
              </w:rPr>
              <w:t xml:space="preserve">What is it in the countryside/ in the </w:t>
            </w:r>
            <w:r w:rsidR="00763258">
              <w:rPr>
                <w:rFonts w:ascii="Calibri" w:eastAsia="Calibri" w:hAnsi="Calibri" w:cs="Arial"/>
                <w:b/>
                <w:bCs/>
              </w:rPr>
              <w:t xml:space="preserve">town or </w:t>
            </w:r>
            <w:r w:rsidRPr="00A8214B">
              <w:rPr>
                <w:rFonts w:ascii="Calibri" w:eastAsia="Calibri" w:hAnsi="Calibri" w:cs="Arial"/>
                <w:b/>
                <w:bCs/>
              </w:rPr>
              <w:t>city?</w:t>
            </w:r>
          </w:p>
          <w:p w14:paraId="59950E8E" w14:textId="0634CF06" w:rsidR="00E64129" w:rsidRPr="00A8214B" w:rsidRDefault="00E64129" w:rsidP="00E64129">
            <w:pPr>
              <w:spacing w:before="100" w:beforeAutospacing="1" w:after="100" w:afterAutospacing="1"/>
              <w:jc w:val="center"/>
              <w:rPr>
                <w:rFonts w:ascii="Calibri" w:eastAsia="Calibri" w:hAnsi="Calibri" w:cs="Arial"/>
              </w:rPr>
            </w:pPr>
            <w:r>
              <w:rPr>
                <w:rFonts w:ascii="Calibri" w:eastAsia="Calibri" w:hAnsi="Calibri" w:cs="Arial"/>
              </w:rPr>
              <w:t>Pupils will learn about the features of a contrasting environment within the South West region comparing them with those where they live.</w:t>
            </w:r>
          </w:p>
        </w:tc>
        <w:tc>
          <w:tcPr>
            <w:tcW w:w="5103" w:type="dxa"/>
            <w:shd w:val="clear" w:color="auto" w:fill="C1F0C7" w:themeFill="accent3" w:themeFillTint="33"/>
          </w:tcPr>
          <w:p w14:paraId="56A94D59" w14:textId="36E77C56" w:rsidR="00E64129" w:rsidRPr="009E195C"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9E195C">
              <w:rPr>
                <w:rFonts w:ascii="Calibri" w:eastAsia="Calibri" w:hAnsi="Calibri" w:cs="Arial"/>
                <w:b/>
                <w:bCs/>
              </w:rPr>
              <w:t xml:space="preserve">What are rivers and how </w:t>
            </w:r>
            <w:r>
              <w:rPr>
                <w:rFonts w:ascii="Calibri" w:eastAsia="Calibri" w:hAnsi="Calibri" w:cs="Arial"/>
                <w:b/>
                <w:bCs/>
              </w:rPr>
              <w:t>do they impact the lives of people</w:t>
            </w:r>
            <w:r w:rsidRPr="009E195C">
              <w:rPr>
                <w:rFonts w:ascii="Calibri" w:eastAsia="Calibri" w:hAnsi="Calibri" w:cs="Arial"/>
                <w:b/>
                <w:bCs/>
              </w:rPr>
              <w:t>?</w:t>
            </w:r>
          </w:p>
          <w:p w14:paraId="465C3FAB" w14:textId="38093144" w:rsidR="00E64129" w:rsidRPr="00464277"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rPr>
              <w:t>Pupils will learn how rivers are formed and the landforms they create. They will learn about the impact of flooding in the UK  and how humans are trying to reduce flooding.</w:t>
            </w:r>
          </w:p>
        </w:tc>
        <w:tc>
          <w:tcPr>
            <w:tcW w:w="5103" w:type="dxa"/>
            <w:shd w:val="clear" w:color="auto" w:fill="84E290" w:themeFill="accent3" w:themeFillTint="66"/>
          </w:tcPr>
          <w:p w14:paraId="19F0B4D8" w14:textId="77777777" w:rsidR="00E64129" w:rsidRPr="001B085B"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1B085B">
              <w:rPr>
                <w:rFonts w:ascii="Calibri" w:eastAsia="Calibri" w:hAnsi="Calibri" w:cs="Arial"/>
                <w:b/>
                <w:bCs/>
              </w:rPr>
              <w:t xml:space="preserve">Why </w:t>
            </w:r>
            <w:r>
              <w:rPr>
                <w:rFonts w:ascii="Calibri" w:eastAsia="Calibri" w:hAnsi="Calibri" w:cs="Arial"/>
                <w:b/>
                <w:bCs/>
              </w:rPr>
              <w:t>is the Amazon</w:t>
            </w:r>
            <w:r w:rsidRPr="001B085B">
              <w:rPr>
                <w:rFonts w:ascii="Calibri" w:eastAsia="Calibri" w:hAnsi="Calibri" w:cs="Arial"/>
                <w:b/>
                <w:bCs/>
              </w:rPr>
              <w:t xml:space="preserve"> rainforest important to us?</w:t>
            </w:r>
          </w:p>
          <w:p w14:paraId="06BC0A6F" w14:textId="42567040" w:rsidR="00E64129" w:rsidRPr="001B085B"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rPr>
              <w:t>P</w:t>
            </w:r>
            <w:r w:rsidRPr="001B085B">
              <w:rPr>
                <w:rFonts w:ascii="Calibri" w:eastAsia="Calibri" w:hAnsi="Calibri" w:cs="Arial"/>
              </w:rPr>
              <w:t xml:space="preserve">upils will locate the Amazon rainforest and explain how the vegetation in a tropical rainforest is defined by the two Tropics. They </w:t>
            </w:r>
            <w:r>
              <w:rPr>
                <w:rFonts w:ascii="Calibri" w:eastAsia="Calibri" w:hAnsi="Calibri" w:cs="Arial"/>
              </w:rPr>
              <w:t>will learn about</w:t>
            </w:r>
            <w:r w:rsidRPr="001B085B">
              <w:rPr>
                <w:rFonts w:ascii="Calibri" w:eastAsia="Calibri" w:hAnsi="Calibri" w:cs="Arial"/>
              </w:rPr>
              <w:t xml:space="preserve"> the physical features and layers of the Amazon rainforest, </w:t>
            </w:r>
            <w:r>
              <w:rPr>
                <w:rFonts w:ascii="Calibri" w:eastAsia="Calibri" w:hAnsi="Calibri" w:cs="Arial"/>
              </w:rPr>
              <w:t>learning about the food which comes from tropical rainforests.</w:t>
            </w:r>
            <w:r w:rsidRPr="001B085B">
              <w:rPr>
                <w:rFonts w:ascii="Calibri" w:eastAsia="Calibri" w:hAnsi="Calibri" w:cs="Arial"/>
              </w:rPr>
              <w:t xml:space="preserve"> </w:t>
            </w:r>
            <w:r>
              <w:rPr>
                <w:rFonts w:ascii="Calibri" w:eastAsia="Calibri" w:hAnsi="Calibri" w:cs="Arial"/>
              </w:rPr>
              <w:t>Pupils also learn</w:t>
            </w:r>
            <w:r w:rsidRPr="001B085B">
              <w:rPr>
                <w:rFonts w:ascii="Calibri" w:eastAsia="Calibri" w:hAnsi="Calibri" w:cs="Arial"/>
              </w:rPr>
              <w:t xml:space="preserve"> about the people who live in the rainforest</w:t>
            </w:r>
            <w:r>
              <w:rPr>
                <w:rFonts w:ascii="Calibri" w:eastAsia="Calibri" w:hAnsi="Calibri" w:cs="Arial"/>
              </w:rPr>
              <w:t xml:space="preserve"> before thinking about how people are taking action to protect the rainforests.</w:t>
            </w:r>
          </w:p>
        </w:tc>
      </w:tr>
      <w:tr w:rsidR="00E64129" w14:paraId="7B2C47B4" w14:textId="77777777" w:rsidTr="001B0845">
        <w:tc>
          <w:tcPr>
            <w:tcW w:w="5098" w:type="dxa"/>
            <w:shd w:val="clear" w:color="auto" w:fill="84E290" w:themeFill="accent3" w:themeFillTint="66"/>
          </w:tcPr>
          <w:p w14:paraId="12198B68" w14:textId="77777777" w:rsidR="00E64129" w:rsidRDefault="00D22F1F" w:rsidP="00E64129">
            <w:pPr>
              <w:spacing w:before="100" w:beforeAutospacing="1" w:after="100" w:afterAutospacing="1"/>
              <w:jc w:val="center"/>
              <w:rPr>
                <w:rFonts w:ascii="Calibri" w:eastAsia="Calibri" w:hAnsi="Calibri" w:cs="Arial"/>
                <w:b/>
                <w:bCs/>
              </w:rPr>
            </w:pPr>
            <w:r w:rsidRPr="00D22F1F">
              <w:rPr>
                <w:rFonts w:ascii="Calibri" w:eastAsia="Calibri" w:hAnsi="Calibri" w:cs="Arial"/>
                <w:b/>
                <w:bCs/>
              </w:rPr>
              <w:t>KS1: Where do we go to school?</w:t>
            </w:r>
          </w:p>
          <w:p w14:paraId="54CB5346" w14:textId="31482AB2" w:rsidR="00D22F1F" w:rsidRPr="00D22F1F" w:rsidRDefault="00D22F1F" w:rsidP="00E64129">
            <w:pPr>
              <w:spacing w:before="100" w:beforeAutospacing="1" w:after="100" w:afterAutospacing="1"/>
              <w:jc w:val="center"/>
              <w:rPr>
                <w:rFonts w:ascii="Calibri" w:eastAsia="Calibri" w:hAnsi="Calibri" w:cs="Arial"/>
              </w:rPr>
            </w:pPr>
            <w:r w:rsidRPr="00D22F1F">
              <w:rPr>
                <w:rFonts w:ascii="Calibri" w:eastAsia="Calibri" w:hAnsi="Calibri" w:cs="Arial"/>
              </w:rPr>
              <w:t>Pupils will</w:t>
            </w:r>
            <w:r>
              <w:rPr>
                <w:rFonts w:ascii="Calibri" w:eastAsia="Calibri" w:hAnsi="Calibri" w:cs="Arial"/>
              </w:rPr>
              <w:t xml:space="preserve"> use photographs and simple maps of the school to find and talk about the features of its site. </w:t>
            </w:r>
            <w:r>
              <w:rPr>
                <w:rFonts w:ascii="Calibri" w:eastAsia="Calibri" w:hAnsi="Calibri" w:cs="Arial"/>
              </w:rPr>
              <w:lastRenderedPageBreak/>
              <w:t>Pupils will also use locational knowledge to talk about where things are and will understand what jobs people do in the school.</w:t>
            </w:r>
          </w:p>
        </w:tc>
        <w:tc>
          <w:tcPr>
            <w:tcW w:w="5103" w:type="dxa"/>
            <w:shd w:val="clear" w:color="auto" w:fill="C1F0C7" w:themeFill="accent3" w:themeFillTint="33"/>
          </w:tcPr>
          <w:p w14:paraId="53B3C0B0" w14:textId="1BF9A99C" w:rsidR="00E64129"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 xml:space="preserve">UKS2: </w:t>
            </w:r>
            <w:r w:rsidRPr="00E77E55">
              <w:rPr>
                <w:rFonts w:ascii="Calibri" w:eastAsia="Calibri" w:hAnsi="Calibri" w:cs="Arial"/>
                <w:b/>
                <w:bCs/>
              </w:rPr>
              <w:t>How do earthquakes change the world?</w:t>
            </w:r>
          </w:p>
          <w:p w14:paraId="0858385E" w14:textId="31F4089D" w:rsidR="00E64129" w:rsidRPr="008824AD" w:rsidRDefault="00E64129" w:rsidP="00E64129">
            <w:pPr>
              <w:spacing w:before="100" w:beforeAutospacing="1" w:after="100" w:afterAutospacing="1"/>
              <w:jc w:val="center"/>
              <w:rPr>
                <w:rFonts w:ascii="Calibri" w:eastAsia="Calibri" w:hAnsi="Calibri" w:cs="Arial"/>
              </w:rPr>
            </w:pPr>
            <w:r>
              <w:rPr>
                <w:rFonts w:ascii="Calibri" w:eastAsia="Calibri" w:hAnsi="Calibri" w:cs="Arial"/>
              </w:rPr>
              <w:t xml:space="preserve">Pupils learn about the causes of earthquakes, locating major earthquakes from recent history. Pupils </w:t>
            </w:r>
            <w:r w:rsidRPr="00E77E55">
              <w:rPr>
                <w:rFonts w:ascii="Calibri" w:eastAsia="Calibri" w:hAnsi="Calibri" w:cs="Arial"/>
              </w:rPr>
              <w:t xml:space="preserve">learn </w:t>
            </w:r>
            <w:r w:rsidRPr="00E77E55">
              <w:rPr>
                <w:rFonts w:ascii="Calibri" w:eastAsia="Calibri" w:hAnsi="Calibri" w:cs="Arial"/>
              </w:rPr>
              <w:lastRenderedPageBreak/>
              <w:t xml:space="preserve">about how people prepare and respond to earthquakes </w:t>
            </w:r>
            <w:r>
              <w:rPr>
                <w:rFonts w:ascii="Calibri" w:eastAsia="Calibri" w:hAnsi="Calibri" w:cs="Arial"/>
              </w:rPr>
              <w:t xml:space="preserve">through studies of the 2011 Earthquake in Honshu, Japan and on Turkey in 2023. </w:t>
            </w:r>
          </w:p>
        </w:tc>
        <w:tc>
          <w:tcPr>
            <w:tcW w:w="5103" w:type="dxa"/>
            <w:shd w:val="clear" w:color="auto" w:fill="84E290" w:themeFill="accent3" w:themeFillTint="66"/>
          </w:tcPr>
          <w:p w14:paraId="091D206B" w14:textId="77777777" w:rsidR="00E64129" w:rsidRPr="009E195C" w:rsidRDefault="00E64129" w:rsidP="00E64129">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 xml:space="preserve">UKS2: </w:t>
            </w:r>
            <w:r w:rsidRPr="009E195C">
              <w:rPr>
                <w:rFonts w:ascii="Calibri" w:eastAsia="Calibri" w:hAnsi="Calibri" w:cs="Arial"/>
                <w:b/>
                <w:bCs/>
              </w:rPr>
              <w:t>Where does our energy come from</w:t>
            </w:r>
            <w:r>
              <w:rPr>
                <w:rFonts w:ascii="Calibri" w:eastAsia="Calibri" w:hAnsi="Calibri" w:cs="Arial"/>
                <w:b/>
                <w:bCs/>
              </w:rPr>
              <w:t xml:space="preserve"> and how sustainably are we living</w:t>
            </w:r>
            <w:r w:rsidRPr="009E195C">
              <w:rPr>
                <w:rFonts w:ascii="Calibri" w:eastAsia="Calibri" w:hAnsi="Calibri" w:cs="Arial"/>
                <w:b/>
                <w:bCs/>
              </w:rPr>
              <w:t>?</w:t>
            </w:r>
          </w:p>
          <w:p w14:paraId="735ABDB2" w14:textId="3D716231" w:rsidR="00E64129" w:rsidRPr="004758E0" w:rsidRDefault="00E64129" w:rsidP="00E64129">
            <w:pPr>
              <w:spacing w:before="100" w:beforeAutospacing="1" w:after="100" w:afterAutospacing="1"/>
              <w:jc w:val="center"/>
              <w:rPr>
                <w:rFonts w:ascii="Calibri" w:eastAsia="Calibri" w:hAnsi="Calibri" w:cs="Arial"/>
                <w:b/>
                <w:bCs/>
              </w:rPr>
            </w:pPr>
            <w:r w:rsidRPr="009E195C">
              <w:rPr>
                <w:rFonts w:ascii="Calibri" w:eastAsia="Calibri" w:hAnsi="Calibri" w:cs="Arial"/>
              </w:rPr>
              <w:lastRenderedPageBreak/>
              <w:t xml:space="preserve">Pupils learn about </w:t>
            </w:r>
            <w:r>
              <w:rPr>
                <w:rFonts w:ascii="Calibri" w:eastAsia="Calibri" w:hAnsi="Calibri" w:cs="Arial"/>
              </w:rPr>
              <w:t xml:space="preserve">the advantages and disadvantages of </w:t>
            </w:r>
            <w:r w:rsidRPr="009E195C">
              <w:rPr>
                <w:rFonts w:ascii="Calibri" w:eastAsia="Calibri" w:hAnsi="Calibri" w:cs="Arial"/>
              </w:rPr>
              <w:t xml:space="preserve">renewable and non-renewable energy sources and the impacts these have on society, economy and </w:t>
            </w:r>
            <w:r>
              <w:rPr>
                <w:rFonts w:ascii="Calibri" w:eastAsia="Calibri" w:hAnsi="Calibri" w:cs="Arial"/>
              </w:rPr>
              <w:t>e</w:t>
            </w:r>
            <w:r w:rsidRPr="009E195C">
              <w:rPr>
                <w:rFonts w:ascii="Calibri" w:eastAsia="Calibri" w:hAnsi="Calibri" w:cs="Arial"/>
              </w:rPr>
              <w:t xml:space="preserve">nvironment. </w:t>
            </w:r>
            <w:r>
              <w:rPr>
                <w:rFonts w:ascii="Calibri" w:eastAsia="Calibri" w:hAnsi="Calibri" w:cs="Arial"/>
              </w:rPr>
              <w:t>Pupils will also consider how sustainably people in their community are living and what steps can be taken to live and use energy more sustainably.</w:t>
            </w:r>
          </w:p>
        </w:tc>
      </w:tr>
      <w:tr w:rsidR="00D22F1F" w14:paraId="5E72A21B" w14:textId="77777777" w:rsidTr="001B0845">
        <w:trPr>
          <w:trHeight w:val="2690"/>
        </w:trPr>
        <w:tc>
          <w:tcPr>
            <w:tcW w:w="5098" w:type="dxa"/>
            <w:shd w:val="clear" w:color="auto" w:fill="84E290" w:themeFill="accent3" w:themeFillTint="66"/>
          </w:tcPr>
          <w:p w14:paraId="5958471B" w14:textId="77777777" w:rsidR="00D22F1F" w:rsidRPr="008824AD"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lastRenderedPageBreak/>
              <w:t xml:space="preserve">KS1: </w:t>
            </w:r>
            <w:r w:rsidRPr="008824AD">
              <w:rPr>
                <w:rFonts w:ascii="Calibri" w:eastAsia="Calibri" w:hAnsi="Calibri" w:cs="Arial"/>
                <w:b/>
                <w:bCs/>
              </w:rPr>
              <w:t>What is located near our school?</w:t>
            </w:r>
          </w:p>
          <w:p w14:paraId="2AACABDB" w14:textId="77777777" w:rsidR="00D22F1F" w:rsidRDefault="00D22F1F" w:rsidP="00D22F1F">
            <w:pPr>
              <w:spacing w:before="100" w:beforeAutospacing="1" w:after="100" w:afterAutospacing="1"/>
              <w:jc w:val="center"/>
              <w:rPr>
                <w:rFonts w:ascii="Calibri" w:eastAsia="Calibri" w:hAnsi="Calibri" w:cs="Arial"/>
              </w:rPr>
            </w:pPr>
            <w:r>
              <w:rPr>
                <w:rFonts w:ascii="Calibri" w:eastAsia="Calibri" w:hAnsi="Calibri" w:cs="Arial"/>
              </w:rPr>
              <w:t>Pupils will describe physical features of different kinds of homes (including in the local area). They will l</w:t>
            </w:r>
            <w:r w:rsidRPr="008824AD">
              <w:rPr>
                <w:rFonts w:ascii="Calibri" w:eastAsia="Calibri" w:hAnsi="Calibri" w:cs="Arial"/>
              </w:rPr>
              <w:t>ocat</w:t>
            </w:r>
            <w:r>
              <w:rPr>
                <w:rFonts w:ascii="Calibri" w:eastAsia="Calibri" w:hAnsi="Calibri" w:cs="Arial"/>
              </w:rPr>
              <w:t>e</w:t>
            </w:r>
            <w:r w:rsidRPr="008824AD">
              <w:rPr>
                <w:rFonts w:ascii="Calibri" w:eastAsia="Calibri" w:hAnsi="Calibri" w:cs="Arial"/>
              </w:rPr>
              <w:t xml:space="preserve"> </w:t>
            </w:r>
            <w:r>
              <w:rPr>
                <w:rFonts w:ascii="Calibri" w:eastAsia="Calibri" w:hAnsi="Calibri" w:cs="Arial"/>
              </w:rPr>
              <w:t>the school</w:t>
            </w:r>
            <w:r w:rsidRPr="008824AD">
              <w:rPr>
                <w:rFonts w:ascii="Calibri" w:eastAsia="Calibri" w:hAnsi="Calibri" w:cs="Arial"/>
              </w:rPr>
              <w:t xml:space="preserve"> on an aerial photograph </w:t>
            </w:r>
            <w:r>
              <w:rPr>
                <w:rFonts w:ascii="Calibri" w:eastAsia="Calibri" w:hAnsi="Calibri" w:cs="Arial"/>
              </w:rPr>
              <w:t>looking for</w:t>
            </w:r>
            <w:r w:rsidRPr="008824AD">
              <w:rPr>
                <w:rFonts w:ascii="Calibri" w:eastAsia="Calibri" w:hAnsi="Calibri" w:cs="Arial"/>
              </w:rPr>
              <w:t xml:space="preserve"> local features. </w:t>
            </w:r>
          </w:p>
          <w:p w14:paraId="43B470A9" w14:textId="3D49AA41" w:rsidR="00D22F1F" w:rsidRPr="00574F82" w:rsidRDefault="00D22F1F" w:rsidP="00D22F1F">
            <w:pPr>
              <w:spacing w:before="100" w:beforeAutospacing="1" w:after="100" w:afterAutospacing="1"/>
              <w:jc w:val="center"/>
              <w:rPr>
                <w:rFonts w:ascii="Calibri" w:eastAsia="Calibri" w:hAnsi="Calibri" w:cs="Arial"/>
              </w:rPr>
            </w:pPr>
            <w:r w:rsidRPr="008824AD">
              <w:rPr>
                <w:rFonts w:ascii="Calibri" w:eastAsia="Calibri" w:hAnsi="Calibri" w:cs="Arial"/>
              </w:rPr>
              <w:t>Pupils will go on a local walk and create a simple of map of the area around the school</w:t>
            </w:r>
            <w:r>
              <w:rPr>
                <w:rFonts w:ascii="Calibri" w:eastAsia="Calibri" w:hAnsi="Calibri" w:cs="Arial"/>
              </w:rPr>
              <w:t xml:space="preserve"> before completing a survey of how they get to school.</w:t>
            </w:r>
          </w:p>
        </w:tc>
        <w:tc>
          <w:tcPr>
            <w:tcW w:w="5103" w:type="dxa"/>
            <w:shd w:val="clear" w:color="auto" w:fill="C1F0C7" w:themeFill="accent3" w:themeFillTint="33"/>
          </w:tcPr>
          <w:p w14:paraId="10F5A45F" w14:textId="0B1B94BF" w:rsidR="00D22F1F" w:rsidRPr="00464277" w:rsidRDefault="00D22F1F" w:rsidP="00D22F1F">
            <w:pPr>
              <w:spacing w:before="100" w:beforeAutospacing="1" w:after="100" w:afterAutospacing="1"/>
              <w:jc w:val="center"/>
              <w:rPr>
                <w:rFonts w:ascii="Calibri" w:eastAsia="Calibri" w:hAnsi="Calibri" w:cs="Arial"/>
              </w:rPr>
            </w:pPr>
          </w:p>
        </w:tc>
        <w:tc>
          <w:tcPr>
            <w:tcW w:w="5103" w:type="dxa"/>
            <w:shd w:val="clear" w:color="auto" w:fill="84E290" w:themeFill="accent3" w:themeFillTint="66"/>
          </w:tcPr>
          <w:p w14:paraId="41D0C9EB"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t>
            </w:r>
            <w:r w:rsidRPr="00773716">
              <w:rPr>
                <w:rFonts w:ascii="Calibri" w:eastAsia="Calibri" w:hAnsi="Calibri" w:cs="Arial"/>
                <w:b/>
                <w:bCs/>
              </w:rPr>
              <w:t>Why are oceans important?</w:t>
            </w:r>
          </w:p>
          <w:p w14:paraId="35A6E381" w14:textId="01DF073B" w:rsidR="00D22F1F" w:rsidRPr="0018668D" w:rsidRDefault="00D22F1F" w:rsidP="00D22F1F">
            <w:pPr>
              <w:spacing w:before="100" w:beforeAutospacing="1" w:after="100" w:afterAutospacing="1"/>
              <w:jc w:val="center"/>
              <w:rPr>
                <w:rFonts w:ascii="Calibri" w:eastAsia="Calibri" w:hAnsi="Calibri" w:cs="Arial"/>
              </w:rPr>
            </w:pPr>
            <w:r w:rsidRPr="00773716">
              <w:rPr>
                <w:rFonts w:ascii="Calibri" w:eastAsia="Calibri" w:hAnsi="Calibri" w:cs="Arial"/>
              </w:rPr>
              <w:t>Exploring the significance of our oceans, pupils learn how humans use and impact them and how this has changed over time. Pupils study the Great Barrier Reef and how plastic and pollution is damaging this marine environment, before considering positive environmental changes that can be made including making eco-friendly choices.</w:t>
            </w:r>
          </w:p>
        </w:tc>
      </w:tr>
      <w:tr w:rsidR="00D22F1F" w14:paraId="1A169268" w14:textId="77777777" w:rsidTr="001B0845">
        <w:tc>
          <w:tcPr>
            <w:tcW w:w="5098" w:type="dxa"/>
            <w:shd w:val="clear" w:color="auto" w:fill="84E290" w:themeFill="accent3" w:themeFillTint="66"/>
          </w:tcPr>
          <w:p w14:paraId="4E155435"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KS1: </w:t>
            </w:r>
            <w:r w:rsidRPr="00BC2871">
              <w:rPr>
                <w:rFonts w:ascii="Calibri" w:eastAsia="Calibri" w:hAnsi="Calibri" w:cs="Arial"/>
                <w:b/>
                <w:bCs/>
              </w:rPr>
              <w:t>How are countries in the UK different?</w:t>
            </w:r>
          </w:p>
          <w:p w14:paraId="1A46B074" w14:textId="234C51DE" w:rsidR="00D22F1F" w:rsidRPr="00721C03" w:rsidRDefault="00D22F1F" w:rsidP="00D22F1F">
            <w:pPr>
              <w:spacing w:before="100" w:beforeAutospacing="1" w:after="100" w:afterAutospacing="1"/>
              <w:jc w:val="center"/>
              <w:rPr>
                <w:rFonts w:ascii="Calibri" w:eastAsia="Calibri" w:hAnsi="Calibri" w:cs="Arial"/>
              </w:rPr>
            </w:pPr>
            <w:r>
              <w:rPr>
                <w:rFonts w:ascii="Calibri" w:eastAsia="Calibri" w:hAnsi="Calibri" w:cs="Arial"/>
              </w:rPr>
              <w:t>Pupils will n</w:t>
            </w:r>
            <w:r w:rsidRPr="008824AD">
              <w:rPr>
                <w:rFonts w:ascii="Calibri" w:eastAsia="Calibri" w:hAnsi="Calibri" w:cs="Arial"/>
              </w:rPr>
              <w:t>am</w:t>
            </w:r>
            <w:r>
              <w:rPr>
                <w:rFonts w:ascii="Calibri" w:eastAsia="Calibri" w:hAnsi="Calibri" w:cs="Arial"/>
              </w:rPr>
              <w:t>e</w:t>
            </w:r>
            <w:r w:rsidRPr="008824AD">
              <w:rPr>
                <w:rFonts w:ascii="Calibri" w:eastAsia="Calibri" w:hAnsi="Calibri" w:cs="Arial"/>
              </w:rPr>
              <w:t xml:space="preserve"> </w:t>
            </w:r>
            <w:r>
              <w:rPr>
                <w:rFonts w:ascii="Calibri" w:eastAsia="Calibri" w:hAnsi="Calibri" w:cs="Arial"/>
              </w:rPr>
              <w:t>and locate countries and capitals of the UK including its surrounding seas. They will also compare and contrast the geographical features of England, Scotland, Wales and Northern Ireland.</w:t>
            </w:r>
          </w:p>
        </w:tc>
        <w:tc>
          <w:tcPr>
            <w:tcW w:w="5103" w:type="dxa"/>
            <w:shd w:val="clear" w:color="auto" w:fill="C1F0C7" w:themeFill="accent3" w:themeFillTint="33"/>
          </w:tcPr>
          <w:p w14:paraId="0EF380D0" w14:textId="56933956" w:rsidR="00D22F1F" w:rsidRPr="00ED7076" w:rsidRDefault="00D22F1F" w:rsidP="00D22F1F">
            <w:pPr>
              <w:spacing w:before="100" w:beforeAutospacing="1" w:after="100" w:afterAutospacing="1"/>
              <w:jc w:val="center"/>
              <w:rPr>
                <w:rFonts w:ascii="Calibri" w:eastAsia="Calibri" w:hAnsi="Calibri" w:cs="Arial"/>
              </w:rPr>
            </w:pPr>
          </w:p>
        </w:tc>
        <w:tc>
          <w:tcPr>
            <w:tcW w:w="5103" w:type="dxa"/>
            <w:shd w:val="clear" w:color="auto" w:fill="84E290" w:themeFill="accent3" w:themeFillTint="66"/>
          </w:tcPr>
          <w:p w14:paraId="64250127"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t>
            </w:r>
            <w:bookmarkStart w:id="0" w:name="_Hlk184646388"/>
            <w:r w:rsidRPr="00773716">
              <w:rPr>
                <w:rFonts w:ascii="Calibri" w:eastAsia="Calibri" w:hAnsi="Calibri" w:cs="Arial"/>
                <w:b/>
                <w:bCs/>
              </w:rPr>
              <w:t>What is it like to live in the Mojave Desert?</w:t>
            </w:r>
            <w:bookmarkEnd w:id="0"/>
          </w:p>
          <w:p w14:paraId="2E84073E" w14:textId="7AAA2124" w:rsidR="00D22F1F" w:rsidRPr="00EE0F81" w:rsidRDefault="00D22F1F" w:rsidP="00D22F1F">
            <w:pPr>
              <w:spacing w:before="100" w:beforeAutospacing="1" w:after="100" w:afterAutospacing="1"/>
              <w:jc w:val="center"/>
              <w:rPr>
                <w:rFonts w:ascii="Calibri" w:eastAsia="Calibri" w:hAnsi="Calibri" w:cs="Arial"/>
              </w:rPr>
            </w:pPr>
            <w:r w:rsidRPr="00773716">
              <w:rPr>
                <w:rFonts w:ascii="Calibri" w:eastAsia="Calibri" w:hAnsi="Calibri" w:cs="Arial"/>
              </w:rPr>
              <w:t>Exploring biomes and their various characteristics, pupils study deserts, mapping those around the world but particularly focusing on those in North America. Pupils learn about the physical features of a desert and consider how humans interact with and have adapted to living in the desert.</w:t>
            </w:r>
          </w:p>
        </w:tc>
      </w:tr>
      <w:tr w:rsidR="00D22F1F" w14:paraId="3430217E" w14:textId="77777777" w:rsidTr="001B0845">
        <w:tc>
          <w:tcPr>
            <w:tcW w:w="5098" w:type="dxa"/>
            <w:shd w:val="clear" w:color="auto" w:fill="84E290" w:themeFill="accent3" w:themeFillTint="66"/>
          </w:tcPr>
          <w:p w14:paraId="41ED789B"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KS1: </w:t>
            </w:r>
            <w:r w:rsidRPr="008824AD">
              <w:rPr>
                <w:rFonts w:ascii="Calibri" w:eastAsia="Calibri" w:hAnsi="Calibri" w:cs="Arial"/>
                <w:b/>
                <w:bCs/>
              </w:rPr>
              <w:t xml:space="preserve">How is life different in </w:t>
            </w:r>
            <w:r>
              <w:rPr>
                <w:rFonts w:ascii="Calibri" w:eastAsia="Calibri" w:hAnsi="Calibri" w:cs="Arial"/>
                <w:b/>
                <w:bCs/>
              </w:rPr>
              <w:t>Jamaica?</w:t>
            </w:r>
          </w:p>
          <w:p w14:paraId="3B300727" w14:textId="4E38ACAC" w:rsidR="00D22F1F" w:rsidRPr="00195014"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rPr>
              <w:t xml:space="preserve">Pupils will learn about the location of Jamaica, its surrounding sea and connection to the UK. They will learn about the climate of Jamaica as well as the human and physical features of this island including occupations in farming and tourism before comparing Kingston with their local area. </w:t>
            </w:r>
          </w:p>
        </w:tc>
        <w:tc>
          <w:tcPr>
            <w:tcW w:w="5103" w:type="dxa"/>
            <w:shd w:val="clear" w:color="auto" w:fill="C1F0C7" w:themeFill="accent3" w:themeFillTint="33"/>
          </w:tcPr>
          <w:p w14:paraId="52603599" w14:textId="690B6DBC" w:rsidR="00D22F1F" w:rsidRPr="00E77E55" w:rsidRDefault="00D22F1F" w:rsidP="00D22F1F">
            <w:pPr>
              <w:spacing w:before="100" w:beforeAutospacing="1" w:after="100" w:afterAutospacing="1"/>
              <w:jc w:val="center"/>
              <w:rPr>
                <w:rFonts w:ascii="Calibri" w:eastAsia="Calibri" w:hAnsi="Calibri" w:cs="Arial"/>
              </w:rPr>
            </w:pPr>
          </w:p>
        </w:tc>
        <w:tc>
          <w:tcPr>
            <w:tcW w:w="5103" w:type="dxa"/>
            <w:shd w:val="clear" w:color="auto" w:fill="84E290" w:themeFill="accent3" w:themeFillTint="66"/>
          </w:tcPr>
          <w:p w14:paraId="6BC6491A" w14:textId="77777777" w:rsidR="00D22F1F" w:rsidRPr="00773716"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t>
            </w:r>
            <w:r w:rsidRPr="00724DF9">
              <w:rPr>
                <w:rFonts w:ascii="Calibri" w:eastAsia="Calibri" w:hAnsi="Calibri" w:cs="Arial"/>
                <w:b/>
                <w:bCs/>
              </w:rPr>
              <w:t>How do we get our food and commodities</w:t>
            </w:r>
            <w:r>
              <w:rPr>
                <w:rFonts w:ascii="Calibri" w:eastAsia="Calibri" w:hAnsi="Calibri" w:cs="Arial"/>
                <w:b/>
                <w:bCs/>
              </w:rPr>
              <w:t xml:space="preserve"> in the UK</w:t>
            </w:r>
            <w:r w:rsidRPr="00724DF9">
              <w:rPr>
                <w:rFonts w:ascii="Calibri" w:eastAsia="Calibri" w:hAnsi="Calibri" w:cs="Arial"/>
                <w:b/>
                <w:bCs/>
              </w:rPr>
              <w:t>?</w:t>
            </w:r>
          </w:p>
          <w:p w14:paraId="7C571791" w14:textId="30EF615C" w:rsidR="00D22F1F" w:rsidRPr="001F00AB" w:rsidRDefault="00D22F1F" w:rsidP="00D22F1F">
            <w:pPr>
              <w:spacing w:before="100" w:beforeAutospacing="1" w:after="100" w:afterAutospacing="1"/>
              <w:jc w:val="center"/>
              <w:rPr>
                <w:rFonts w:ascii="Calibri" w:eastAsia="Calibri" w:hAnsi="Calibri" w:cs="Arial"/>
              </w:rPr>
            </w:pPr>
            <w:r w:rsidRPr="00773716">
              <w:rPr>
                <w:rFonts w:ascii="Calibri" w:eastAsia="Calibri" w:hAnsi="Calibri" w:cs="Arial"/>
              </w:rPr>
              <w:t>Pupils will learn about the import and export of goods around the world focussing on commodities and manufactured goods. They will consider the global food chain evaluating the costs and benefits of this before considering ethical trading.</w:t>
            </w:r>
          </w:p>
        </w:tc>
      </w:tr>
      <w:tr w:rsidR="00D22F1F" w14:paraId="6FE5B678" w14:textId="77777777" w:rsidTr="001B0845">
        <w:tc>
          <w:tcPr>
            <w:tcW w:w="5098" w:type="dxa"/>
            <w:shd w:val="clear" w:color="auto" w:fill="84E290" w:themeFill="accent3" w:themeFillTint="66"/>
          </w:tcPr>
          <w:p w14:paraId="6F451E92"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LKS2: </w:t>
            </w:r>
            <w:r w:rsidRPr="00EE0F81">
              <w:rPr>
                <w:rFonts w:ascii="Calibri" w:eastAsia="Calibri" w:hAnsi="Calibri" w:cs="Arial"/>
                <w:b/>
                <w:bCs/>
              </w:rPr>
              <w:t>How are settlements established and how do they grow?</w:t>
            </w:r>
          </w:p>
          <w:p w14:paraId="087C24DD" w14:textId="49B2A9F2" w:rsidR="00D22F1F" w:rsidRPr="00A7441D" w:rsidRDefault="00D22F1F" w:rsidP="00D22F1F">
            <w:pPr>
              <w:spacing w:before="100" w:beforeAutospacing="1" w:after="100" w:afterAutospacing="1"/>
              <w:jc w:val="center"/>
              <w:rPr>
                <w:rFonts w:ascii="Calibri" w:eastAsia="Calibri" w:hAnsi="Calibri" w:cs="Arial"/>
              </w:rPr>
            </w:pPr>
            <w:r w:rsidRPr="00EE0F81">
              <w:rPr>
                <w:rFonts w:ascii="Calibri" w:eastAsia="Calibri" w:hAnsi="Calibri" w:cs="Arial"/>
              </w:rPr>
              <w:t xml:space="preserve">Pupils </w:t>
            </w:r>
            <w:r>
              <w:rPr>
                <w:rFonts w:ascii="Calibri" w:eastAsia="Calibri" w:hAnsi="Calibri" w:cs="Arial"/>
              </w:rPr>
              <w:t xml:space="preserve">will learn to recognise key features of villages, towns and cities locating these in atlases and OS maps. They will look at the location and growth of </w:t>
            </w:r>
            <w:r>
              <w:rPr>
                <w:rFonts w:ascii="Calibri" w:eastAsia="Calibri" w:hAnsi="Calibri" w:cs="Arial"/>
              </w:rPr>
              <w:lastRenderedPageBreak/>
              <w:t>settlements considering their own locality and how it has changed over time.</w:t>
            </w:r>
          </w:p>
        </w:tc>
        <w:tc>
          <w:tcPr>
            <w:tcW w:w="5103" w:type="dxa"/>
            <w:shd w:val="clear" w:color="auto" w:fill="C1F0C7" w:themeFill="accent3" w:themeFillTint="33"/>
          </w:tcPr>
          <w:p w14:paraId="1D9EE218" w14:textId="77777777" w:rsidR="00D22F1F" w:rsidRPr="00574F82" w:rsidRDefault="00D22F1F" w:rsidP="00D22F1F">
            <w:pPr>
              <w:spacing w:before="100" w:beforeAutospacing="1" w:after="100" w:afterAutospacing="1"/>
              <w:jc w:val="center"/>
              <w:rPr>
                <w:rFonts w:ascii="Calibri" w:eastAsia="Calibri" w:hAnsi="Calibri" w:cs="Arial"/>
              </w:rPr>
            </w:pPr>
          </w:p>
        </w:tc>
        <w:tc>
          <w:tcPr>
            <w:tcW w:w="5103" w:type="dxa"/>
            <w:shd w:val="clear" w:color="auto" w:fill="84E290" w:themeFill="accent3" w:themeFillTint="66"/>
          </w:tcPr>
          <w:p w14:paraId="073AA557" w14:textId="02D26162" w:rsidR="00D22F1F" w:rsidRPr="00773716" w:rsidRDefault="00D22F1F" w:rsidP="00D22F1F">
            <w:pPr>
              <w:spacing w:before="100" w:beforeAutospacing="1" w:after="100" w:afterAutospacing="1"/>
              <w:jc w:val="center"/>
              <w:rPr>
                <w:rFonts w:ascii="Calibri" w:eastAsia="Calibri" w:hAnsi="Calibri" w:cs="Arial"/>
              </w:rPr>
            </w:pPr>
          </w:p>
        </w:tc>
      </w:tr>
      <w:tr w:rsidR="00D22F1F" w14:paraId="5AC99B40" w14:textId="77777777" w:rsidTr="001B0845">
        <w:tc>
          <w:tcPr>
            <w:tcW w:w="5098" w:type="dxa"/>
            <w:shd w:val="clear" w:color="auto" w:fill="84E290" w:themeFill="accent3" w:themeFillTint="66"/>
          </w:tcPr>
          <w:p w14:paraId="662E79C2" w14:textId="77777777" w:rsidR="00D22F1F"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rPr>
              <w:t xml:space="preserve"> </w:t>
            </w:r>
            <w:r>
              <w:rPr>
                <w:rFonts w:ascii="Calibri" w:eastAsia="Calibri" w:hAnsi="Calibri" w:cs="Arial"/>
                <w:b/>
                <w:bCs/>
              </w:rPr>
              <w:t>LKS2: How is life different in Northern Italy?</w:t>
            </w:r>
          </w:p>
          <w:p w14:paraId="4C43B454" w14:textId="2002074E" w:rsidR="00D22F1F" w:rsidRPr="00EE0F81" w:rsidRDefault="00D22F1F" w:rsidP="00D22F1F">
            <w:pPr>
              <w:spacing w:before="100" w:beforeAutospacing="1" w:after="100" w:afterAutospacing="1"/>
              <w:jc w:val="center"/>
              <w:rPr>
                <w:rFonts w:ascii="Calibri" w:eastAsia="Calibri" w:hAnsi="Calibri" w:cs="Arial"/>
              </w:rPr>
            </w:pPr>
            <w:r w:rsidRPr="00A7441D">
              <w:rPr>
                <w:rFonts w:ascii="Calibri" w:eastAsia="Calibri" w:hAnsi="Calibri" w:cs="Arial"/>
              </w:rPr>
              <w:t xml:space="preserve">Pupils will learn </w:t>
            </w:r>
            <w:r>
              <w:rPr>
                <w:rFonts w:ascii="Calibri" w:eastAsia="Calibri" w:hAnsi="Calibri" w:cs="Arial"/>
              </w:rPr>
              <w:t>about the geographical features of Northern Italy and how this affects life for people living in both a village and town in this part of Europe. They will consider the impact of tourism on Venice and will compare life in Northern Italy to life in the South West.</w:t>
            </w:r>
          </w:p>
        </w:tc>
        <w:tc>
          <w:tcPr>
            <w:tcW w:w="5103" w:type="dxa"/>
            <w:shd w:val="clear" w:color="auto" w:fill="C1F0C7" w:themeFill="accent3" w:themeFillTint="33"/>
          </w:tcPr>
          <w:p w14:paraId="5C69D434" w14:textId="77777777" w:rsidR="00D22F1F" w:rsidRPr="00115D50" w:rsidRDefault="00D22F1F" w:rsidP="00D22F1F">
            <w:pPr>
              <w:spacing w:before="100" w:beforeAutospacing="1" w:after="100" w:afterAutospacing="1"/>
              <w:jc w:val="center"/>
              <w:rPr>
                <w:rFonts w:ascii="Calibri" w:eastAsia="Calibri" w:hAnsi="Calibri" w:cs="Arial"/>
                <w:b/>
                <w:bCs/>
              </w:rPr>
            </w:pPr>
          </w:p>
        </w:tc>
        <w:tc>
          <w:tcPr>
            <w:tcW w:w="5103" w:type="dxa"/>
            <w:shd w:val="clear" w:color="auto" w:fill="84E290" w:themeFill="accent3" w:themeFillTint="66"/>
          </w:tcPr>
          <w:p w14:paraId="168DD8FA" w14:textId="29B4F055" w:rsidR="00D22F1F" w:rsidRPr="0018668D" w:rsidRDefault="00D22F1F" w:rsidP="00D22F1F">
            <w:pPr>
              <w:spacing w:before="100" w:beforeAutospacing="1" w:after="100" w:afterAutospacing="1"/>
              <w:jc w:val="center"/>
              <w:rPr>
                <w:rFonts w:ascii="Calibri" w:eastAsia="Calibri" w:hAnsi="Calibri" w:cs="Arial"/>
              </w:rPr>
            </w:pPr>
          </w:p>
        </w:tc>
      </w:tr>
      <w:tr w:rsidR="00D22F1F" w14:paraId="4FA0759D" w14:textId="77777777" w:rsidTr="001B0845">
        <w:tc>
          <w:tcPr>
            <w:tcW w:w="5098" w:type="dxa"/>
            <w:shd w:val="clear" w:color="auto" w:fill="84E290" w:themeFill="accent3" w:themeFillTint="66"/>
          </w:tcPr>
          <w:p w14:paraId="08DF1088" w14:textId="77777777" w:rsidR="00D22F1F" w:rsidRPr="00EE0F81" w:rsidRDefault="00D22F1F" w:rsidP="00D22F1F">
            <w:pPr>
              <w:spacing w:before="100" w:beforeAutospacing="1" w:after="100" w:afterAutospacing="1"/>
              <w:jc w:val="center"/>
              <w:rPr>
                <w:rFonts w:ascii="Calibri" w:eastAsia="Calibri" w:hAnsi="Calibri" w:cs="Arial"/>
                <w:b/>
                <w:bCs/>
              </w:rPr>
            </w:pPr>
            <w:r>
              <w:rPr>
                <w:rFonts w:ascii="Calibri" w:eastAsia="Calibri" w:hAnsi="Calibri" w:cs="Arial"/>
                <w:b/>
                <w:bCs/>
              </w:rPr>
              <w:t xml:space="preserve">UKS2: </w:t>
            </w:r>
            <w:r w:rsidRPr="00EE0F81">
              <w:rPr>
                <w:rFonts w:ascii="Calibri" w:eastAsia="Calibri" w:hAnsi="Calibri" w:cs="Arial"/>
                <w:b/>
                <w:bCs/>
              </w:rPr>
              <w:t xml:space="preserve">What challenges do people face living in </w:t>
            </w:r>
            <w:r>
              <w:rPr>
                <w:rFonts w:ascii="Calibri" w:eastAsia="Calibri" w:hAnsi="Calibri" w:cs="Arial"/>
                <w:b/>
                <w:bCs/>
              </w:rPr>
              <w:t xml:space="preserve">favelas in </w:t>
            </w:r>
            <w:r w:rsidRPr="00D4019A">
              <w:rPr>
                <w:rFonts w:ascii="Calibri" w:eastAsia="Calibri" w:hAnsi="Calibri" w:cs="Arial"/>
                <w:b/>
                <w:bCs/>
              </w:rPr>
              <w:t>Rio de Janeiro</w:t>
            </w:r>
            <w:r w:rsidRPr="00EE0F81">
              <w:rPr>
                <w:rFonts w:ascii="Calibri" w:eastAsia="Calibri" w:hAnsi="Calibri" w:cs="Arial"/>
                <w:b/>
                <w:bCs/>
              </w:rPr>
              <w:t>?</w:t>
            </w:r>
          </w:p>
          <w:p w14:paraId="2CE25990" w14:textId="7089F909" w:rsidR="00D22F1F" w:rsidRDefault="00D22F1F" w:rsidP="00D22F1F">
            <w:pPr>
              <w:spacing w:before="100" w:beforeAutospacing="1" w:after="100" w:afterAutospacing="1"/>
              <w:jc w:val="center"/>
              <w:rPr>
                <w:rFonts w:ascii="Calibri" w:eastAsia="Calibri" w:hAnsi="Calibri" w:cs="Arial"/>
                <w:b/>
                <w:bCs/>
              </w:rPr>
            </w:pPr>
            <w:r w:rsidRPr="00EE0F81">
              <w:rPr>
                <w:rFonts w:ascii="Calibri" w:eastAsia="Calibri" w:hAnsi="Calibri" w:cs="Arial"/>
              </w:rPr>
              <w:t>Pupils learn what a</w:t>
            </w:r>
            <w:r>
              <w:rPr>
                <w:rFonts w:ascii="Calibri" w:eastAsia="Calibri" w:hAnsi="Calibri" w:cs="Arial"/>
              </w:rPr>
              <w:t>n informal settlement</w:t>
            </w:r>
            <w:r w:rsidRPr="00EE0F81">
              <w:rPr>
                <w:rFonts w:ascii="Calibri" w:eastAsia="Calibri" w:hAnsi="Calibri" w:cs="Arial"/>
              </w:rPr>
              <w:t xml:space="preserve"> is, why they develop and what it is like to live in one. They learn about the challenges that people face who live in </w:t>
            </w:r>
            <w:r>
              <w:rPr>
                <w:rFonts w:ascii="Calibri" w:eastAsia="Calibri" w:hAnsi="Calibri" w:cs="Arial"/>
              </w:rPr>
              <w:t>informal settlements</w:t>
            </w:r>
            <w:r w:rsidRPr="00EE0F81">
              <w:rPr>
                <w:rFonts w:ascii="Calibri" w:eastAsia="Calibri" w:hAnsi="Calibri" w:cs="Arial"/>
              </w:rPr>
              <w:t xml:space="preserve"> and how life can be improved.</w:t>
            </w:r>
          </w:p>
        </w:tc>
        <w:tc>
          <w:tcPr>
            <w:tcW w:w="5103" w:type="dxa"/>
            <w:shd w:val="clear" w:color="auto" w:fill="C1F0C7" w:themeFill="accent3" w:themeFillTint="33"/>
          </w:tcPr>
          <w:p w14:paraId="0292B55E" w14:textId="77777777" w:rsidR="00D22F1F" w:rsidRPr="00115D50" w:rsidRDefault="00D22F1F" w:rsidP="00D22F1F">
            <w:pPr>
              <w:spacing w:before="100" w:beforeAutospacing="1" w:after="100" w:afterAutospacing="1"/>
              <w:jc w:val="center"/>
              <w:rPr>
                <w:rFonts w:ascii="Calibri" w:eastAsia="Calibri" w:hAnsi="Calibri" w:cs="Arial"/>
                <w:b/>
                <w:bCs/>
              </w:rPr>
            </w:pPr>
          </w:p>
        </w:tc>
        <w:tc>
          <w:tcPr>
            <w:tcW w:w="5103" w:type="dxa"/>
            <w:shd w:val="clear" w:color="auto" w:fill="84E290" w:themeFill="accent3" w:themeFillTint="66"/>
          </w:tcPr>
          <w:p w14:paraId="514498A3" w14:textId="77777777" w:rsidR="00D22F1F" w:rsidRPr="0018668D" w:rsidRDefault="00D22F1F" w:rsidP="00D22F1F">
            <w:pPr>
              <w:spacing w:before="100" w:beforeAutospacing="1" w:after="100" w:afterAutospacing="1"/>
              <w:jc w:val="center"/>
              <w:rPr>
                <w:rFonts w:ascii="Calibri" w:eastAsia="Calibri" w:hAnsi="Calibri" w:cs="Arial"/>
              </w:rPr>
            </w:pPr>
          </w:p>
        </w:tc>
      </w:tr>
    </w:tbl>
    <w:p w14:paraId="02776910" w14:textId="2C78F241" w:rsidR="00CD601D" w:rsidRDefault="00CD601D" w:rsidP="005371AC">
      <w:pPr>
        <w:shd w:val="clear" w:color="auto" w:fill="FFFFFF"/>
        <w:spacing w:before="100" w:beforeAutospacing="1" w:after="100" w:afterAutospacing="1"/>
        <w:rPr>
          <w:rFonts w:ascii="Calibri" w:eastAsia="Calibri" w:hAnsi="Calibri" w:cs="Arial"/>
          <w:kern w:val="0"/>
          <w14:ligatures w14:val="none"/>
        </w:rPr>
      </w:pPr>
    </w:p>
    <w:p w14:paraId="6FDBF2E4"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3ABD75F8"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2E99DCE8"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5E6D800C"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16EBEB0E"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267037DA"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492BCC0C"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p w14:paraId="1BD88FDF" w14:textId="77777777" w:rsidR="00631E63" w:rsidRDefault="00631E63" w:rsidP="005371AC">
      <w:pPr>
        <w:shd w:val="clear" w:color="auto" w:fill="FFFFFF"/>
        <w:spacing w:before="100" w:beforeAutospacing="1" w:after="100" w:afterAutospacing="1"/>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1478"/>
        <w:gridCol w:w="3314"/>
        <w:gridCol w:w="3605"/>
        <w:gridCol w:w="3932"/>
        <w:gridCol w:w="3059"/>
      </w:tblGrid>
      <w:tr w:rsidR="007854E2" w:rsidRPr="00CD601D" w14:paraId="796B45C4" w14:textId="49C3D80D" w:rsidTr="005E1AC4">
        <w:tc>
          <w:tcPr>
            <w:tcW w:w="1478" w:type="dxa"/>
            <w:shd w:val="clear" w:color="auto" w:fill="8DD873" w:themeFill="accent6" w:themeFillTint="99"/>
          </w:tcPr>
          <w:p w14:paraId="4D8012E4" w14:textId="6CE28B3E" w:rsidR="007854E2" w:rsidRPr="005E1AC4" w:rsidRDefault="007854E2" w:rsidP="007854E2">
            <w:pPr>
              <w:jc w:val="center"/>
              <w:rPr>
                <w:rFonts w:ascii="Calibri" w:eastAsia="Calibri" w:hAnsi="Calibri" w:cs="Arial"/>
                <w:b/>
              </w:rPr>
            </w:pPr>
            <w:r w:rsidRPr="005E1AC4">
              <w:rPr>
                <w:rFonts w:ascii="Calibri" w:eastAsia="Calibri" w:hAnsi="Calibri" w:cs="Arial"/>
                <w:b/>
              </w:rPr>
              <w:lastRenderedPageBreak/>
              <w:t>Year group and term</w:t>
            </w:r>
          </w:p>
        </w:tc>
        <w:tc>
          <w:tcPr>
            <w:tcW w:w="3314" w:type="dxa"/>
            <w:shd w:val="clear" w:color="auto" w:fill="8DD873" w:themeFill="accent6" w:themeFillTint="99"/>
          </w:tcPr>
          <w:p w14:paraId="36F4AE56" w14:textId="540468CD" w:rsidR="007854E2" w:rsidRPr="005E1AC4" w:rsidRDefault="007854E2" w:rsidP="007854E2">
            <w:pPr>
              <w:jc w:val="center"/>
              <w:rPr>
                <w:rFonts w:ascii="Calibri" w:eastAsia="Calibri" w:hAnsi="Calibri" w:cs="Arial"/>
                <w:b/>
              </w:rPr>
            </w:pPr>
            <w:r w:rsidRPr="005E1AC4">
              <w:rPr>
                <w:rFonts w:ascii="Calibri" w:eastAsia="Calibri" w:hAnsi="Calibri" w:cs="Calibri"/>
                <w:b/>
              </w:rPr>
              <w:t>Substantive Knowledge</w:t>
            </w:r>
          </w:p>
        </w:tc>
        <w:tc>
          <w:tcPr>
            <w:tcW w:w="3605" w:type="dxa"/>
            <w:shd w:val="clear" w:color="auto" w:fill="8DD873" w:themeFill="accent6" w:themeFillTint="99"/>
          </w:tcPr>
          <w:p w14:paraId="04A0AA4B" w14:textId="48355059" w:rsidR="007854E2" w:rsidRPr="005E1AC4" w:rsidRDefault="007854E2" w:rsidP="007854E2">
            <w:pPr>
              <w:jc w:val="center"/>
              <w:rPr>
                <w:rFonts w:ascii="Calibri" w:eastAsia="Calibri" w:hAnsi="Calibri" w:cs="Arial"/>
                <w:b/>
              </w:rPr>
            </w:pPr>
            <w:r w:rsidRPr="005E1AC4">
              <w:rPr>
                <w:rFonts w:ascii="Calibri" w:eastAsia="Calibri" w:hAnsi="Calibri" w:cs="Calibri"/>
                <w:b/>
              </w:rPr>
              <w:t>Disciplinary Knowledge</w:t>
            </w:r>
          </w:p>
        </w:tc>
        <w:tc>
          <w:tcPr>
            <w:tcW w:w="3932" w:type="dxa"/>
            <w:shd w:val="clear" w:color="auto" w:fill="8DD873" w:themeFill="accent6" w:themeFillTint="99"/>
          </w:tcPr>
          <w:p w14:paraId="4561964F" w14:textId="006A2F2E" w:rsidR="007854E2" w:rsidRPr="005E1AC4" w:rsidRDefault="007854E2" w:rsidP="007854E2">
            <w:pPr>
              <w:jc w:val="center"/>
              <w:rPr>
                <w:rFonts w:ascii="Calibri" w:eastAsia="Calibri" w:hAnsi="Calibri" w:cs="Arial"/>
                <w:b/>
              </w:rPr>
            </w:pPr>
            <w:r w:rsidRPr="005E1AC4">
              <w:rPr>
                <w:rFonts w:ascii="Calibri" w:eastAsia="Calibri" w:hAnsi="Calibri" w:cs="Arial"/>
                <w:b/>
              </w:rPr>
              <w:t>Enquiry Question</w:t>
            </w:r>
          </w:p>
        </w:tc>
        <w:tc>
          <w:tcPr>
            <w:tcW w:w="3059" w:type="dxa"/>
            <w:shd w:val="clear" w:color="auto" w:fill="8DD873" w:themeFill="accent6" w:themeFillTint="99"/>
          </w:tcPr>
          <w:p w14:paraId="79445771" w14:textId="1280823B" w:rsidR="007854E2" w:rsidRPr="005E1AC4" w:rsidRDefault="007854E2" w:rsidP="007854E2">
            <w:pPr>
              <w:jc w:val="center"/>
              <w:rPr>
                <w:rFonts w:ascii="Calibri" w:eastAsia="Calibri" w:hAnsi="Calibri" w:cs="Arial"/>
                <w:b/>
              </w:rPr>
            </w:pPr>
            <w:r w:rsidRPr="005E1AC4">
              <w:rPr>
                <w:rFonts w:ascii="Calibri" w:eastAsia="Calibri" w:hAnsi="Calibri" w:cs="Calibri"/>
                <w:b/>
              </w:rPr>
              <w:t>Vertical Concepts</w:t>
            </w:r>
          </w:p>
        </w:tc>
      </w:tr>
      <w:tr w:rsidR="007854E2" w:rsidRPr="00CD601D" w14:paraId="2D0F91E5" w14:textId="4DDB7965" w:rsidTr="007854E2">
        <w:tc>
          <w:tcPr>
            <w:tcW w:w="1478" w:type="dxa"/>
            <w:shd w:val="clear" w:color="auto" w:fill="D9F2D0" w:themeFill="accent6" w:themeFillTint="33"/>
          </w:tcPr>
          <w:p w14:paraId="68BD4B62" w14:textId="7E0E5F13" w:rsidR="007854E2" w:rsidRDefault="007854E2" w:rsidP="00346D61">
            <w:pPr>
              <w:jc w:val="center"/>
              <w:rPr>
                <w:rFonts w:ascii="Calibri" w:eastAsia="Calibri" w:hAnsi="Calibri" w:cs="Arial"/>
              </w:rPr>
            </w:pPr>
            <w:r>
              <w:rPr>
                <w:rFonts w:ascii="Calibri" w:eastAsia="Calibri" w:hAnsi="Calibri" w:cs="Arial"/>
              </w:rPr>
              <w:t>Nursery/ Reception</w:t>
            </w:r>
          </w:p>
          <w:p w14:paraId="643F3537" w14:textId="2DB79BEF" w:rsidR="007854E2" w:rsidRPr="00CD601D" w:rsidRDefault="007854E2" w:rsidP="00346D61">
            <w:pPr>
              <w:jc w:val="center"/>
              <w:rPr>
                <w:rFonts w:ascii="Calibri" w:eastAsia="Calibri" w:hAnsi="Calibri" w:cs="Arial"/>
              </w:rPr>
            </w:pPr>
            <w:r>
              <w:rPr>
                <w:rFonts w:ascii="Calibri" w:eastAsia="Calibri" w:hAnsi="Calibri" w:cs="Arial"/>
              </w:rPr>
              <w:t>Autumn Term</w:t>
            </w:r>
          </w:p>
        </w:tc>
        <w:tc>
          <w:tcPr>
            <w:tcW w:w="3314" w:type="dxa"/>
            <w:shd w:val="clear" w:color="auto" w:fill="D9F2D0" w:themeFill="accent6" w:themeFillTint="33"/>
          </w:tcPr>
          <w:p w14:paraId="5EDFA2C5" w14:textId="10BCA03E" w:rsidR="007854E2" w:rsidRPr="00CD601D" w:rsidRDefault="000B0E55" w:rsidP="000B0E55">
            <w:pPr>
              <w:jc w:val="center"/>
              <w:rPr>
                <w:rFonts w:ascii="Calibri" w:eastAsia="Calibri" w:hAnsi="Calibri" w:cs="Arial"/>
              </w:rPr>
            </w:pPr>
            <w:r>
              <w:rPr>
                <w:rFonts w:ascii="Calibri" w:eastAsia="Calibri" w:hAnsi="Calibri" w:cs="Arial"/>
              </w:rPr>
              <w:t>The local area</w:t>
            </w:r>
          </w:p>
        </w:tc>
        <w:tc>
          <w:tcPr>
            <w:tcW w:w="3605" w:type="dxa"/>
            <w:shd w:val="clear" w:color="auto" w:fill="D9F2D0" w:themeFill="accent6" w:themeFillTint="33"/>
          </w:tcPr>
          <w:p w14:paraId="06BE0656" w14:textId="77777777" w:rsidR="000B0E55" w:rsidRDefault="000B0E55" w:rsidP="000B0E55">
            <w:pPr>
              <w:jc w:val="center"/>
              <w:rPr>
                <w:rFonts w:ascii="Calibri" w:eastAsia="Calibri" w:hAnsi="Calibri" w:cs="Arial"/>
              </w:rPr>
            </w:pPr>
            <w:r w:rsidRPr="000B0E55">
              <w:rPr>
                <w:rFonts w:ascii="Calibri" w:eastAsia="Calibri" w:hAnsi="Calibri" w:cs="Arial"/>
              </w:rPr>
              <w:t>Locational knowledge</w:t>
            </w:r>
          </w:p>
          <w:p w14:paraId="13E07A60" w14:textId="4F8C5630" w:rsidR="007854E2" w:rsidRPr="00CD601D" w:rsidRDefault="000B0E55" w:rsidP="000B0E55">
            <w:pPr>
              <w:jc w:val="center"/>
              <w:rPr>
                <w:rFonts w:ascii="Calibri" w:eastAsia="Calibri" w:hAnsi="Calibri" w:cs="Arial"/>
              </w:rPr>
            </w:pPr>
            <w:r w:rsidRPr="000B0E55">
              <w:rPr>
                <w:rFonts w:ascii="Calibri" w:eastAsia="Calibri" w:hAnsi="Calibri" w:cs="Arial"/>
              </w:rPr>
              <w:t>Human and physical geography</w:t>
            </w:r>
          </w:p>
        </w:tc>
        <w:tc>
          <w:tcPr>
            <w:tcW w:w="3932" w:type="dxa"/>
            <w:shd w:val="clear" w:color="auto" w:fill="D9F2D0" w:themeFill="accent6" w:themeFillTint="33"/>
          </w:tcPr>
          <w:p w14:paraId="6CCFD248" w14:textId="46A49000" w:rsidR="007854E2" w:rsidRPr="00CD601D" w:rsidRDefault="00346D61" w:rsidP="00346D61">
            <w:pPr>
              <w:jc w:val="center"/>
              <w:rPr>
                <w:rFonts w:ascii="Calibri" w:eastAsia="Calibri" w:hAnsi="Calibri" w:cs="Arial"/>
              </w:rPr>
            </w:pPr>
            <w:r w:rsidRPr="00346D61">
              <w:rPr>
                <w:rFonts w:ascii="Calibri" w:eastAsia="Calibri" w:hAnsi="Calibri" w:cs="Arial"/>
              </w:rPr>
              <w:t>Who are the people in the community who help us?</w:t>
            </w:r>
          </w:p>
        </w:tc>
        <w:tc>
          <w:tcPr>
            <w:tcW w:w="3059" w:type="dxa"/>
            <w:shd w:val="clear" w:color="auto" w:fill="D9F2D0" w:themeFill="accent6" w:themeFillTint="33"/>
          </w:tcPr>
          <w:p w14:paraId="77CCEE88" w14:textId="7CF312C3" w:rsidR="007854E2" w:rsidRPr="00CD601D" w:rsidRDefault="000B0E55" w:rsidP="000B0E55">
            <w:pPr>
              <w:jc w:val="center"/>
              <w:rPr>
                <w:rFonts w:ascii="Calibri" w:eastAsia="Calibri" w:hAnsi="Calibri" w:cs="Arial"/>
              </w:rPr>
            </w:pPr>
            <w:r w:rsidRPr="009105B1">
              <w:rPr>
                <w:rFonts w:ascii="Calibri" w:eastAsia="Calibri" w:hAnsi="Calibri" w:cs="Arial"/>
              </w:rPr>
              <w:t>Settlements and land use</w:t>
            </w:r>
          </w:p>
        </w:tc>
      </w:tr>
      <w:tr w:rsidR="007854E2" w:rsidRPr="00CD601D" w14:paraId="6E3170AA" w14:textId="0BE7C541" w:rsidTr="007854E2">
        <w:tc>
          <w:tcPr>
            <w:tcW w:w="1478" w:type="dxa"/>
            <w:shd w:val="clear" w:color="auto" w:fill="D9F2D0" w:themeFill="accent6" w:themeFillTint="33"/>
          </w:tcPr>
          <w:p w14:paraId="62ED3AD7" w14:textId="08626506" w:rsidR="007854E2" w:rsidRDefault="007854E2" w:rsidP="00346D61">
            <w:pPr>
              <w:jc w:val="center"/>
              <w:rPr>
                <w:rFonts w:ascii="Calibri" w:eastAsia="Calibri" w:hAnsi="Calibri" w:cs="Arial"/>
              </w:rPr>
            </w:pPr>
            <w:r>
              <w:rPr>
                <w:rFonts w:ascii="Calibri" w:eastAsia="Calibri" w:hAnsi="Calibri" w:cs="Arial"/>
              </w:rPr>
              <w:t>Nursery/ Reception</w:t>
            </w:r>
          </w:p>
          <w:p w14:paraId="495CC659" w14:textId="77E5EFC5" w:rsidR="007854E2" w:rsidRPr="00CD601D" w:rsidRDefault="00346D61" w:rsidP="00346D61">
            <w:pPr>
              <w:jc w:val="center"/>
              <w:rPr>
                <w:rFonts w:ascii="Calibri" w:eastAsia="Calibri" w:hAnsi="Calibri" w:cs="Arial"/>
              </w:rPr>
            </w:pPr>
            <w:r>
              <w:rPr>
                <w:rFonts w:ascii="Calibri" w:eastAsia="Calibri" w:hAnsi="Calibri" w:cs="Arial"/>
              </w:rPr>
              <w:t>Spring</w:t>
            </w:r>
            <w:r w:rsidR="007854E2">
              <w:rPr>
                <w:rFonts w:ascii="Calibri" w:eastAsia="Calibri" w:hAnsi="Calibri" w:cs="Arial"/>
              </w:rPr>
              <w:t xml:space="preserve"> Term</w:t>
            </w:r>
          </w:p>
        </w:tc>
        <w:tc>
          <w:tcPr>
            <w:tcW w:w="3314" w:type="dxa"/>
            <w:shd w:val="clear" w:color="auto" w:fill="D9F2D0" w:themeFill="accent6" w:themeFillTint="33"/>
          </w:tcPr>
          <w:p w14:paraId="3B6909D5" w14:textId="203B2212" w:rsidR="007854E2" w:rsidRPr="00CD601D" w:rsidRDefault="000B0E55" w:rsidP="000B0E55">
            <w:pPr>
              <w:jc w:val="center"/>
              <w:rPr>
                <w:rFonts w:ascii="Calibri" w:eastAsia="Calibri" w:hAnsi="Calibri" w:cs="Arial"/>
              </w:rPr>
            </w:pPr>
            <w:r>
              <w:rPr>
                <w:rFonts w:ascii="Calibri" w:eastAsia="Calibri" w:hAnsi="Calibri" w:cs="Arial"/>
              </w:rPr>
              <w:t>Life in Africa</w:t>
            </w:r>
          </w:p>
        </w:tc>
        <w:tc>
          <w:tcPr>
            <w:tcW w:w="3605" w:type="dxa"/>
            <w:shd w:val="clear" w:color="auto" w:fill="D9F2D0" w:themeFill="accent6" w:themeFillTint="33"/>
          </w:tcPr>
          <w:p w14:paraId="502ACBC3" w14:textId="77777777" w:rsidR="000B0E55" w:rsidRDefault="000B0E55" w:rsidP="000B0E55">
            <w:pPr>
              <w:jc w:val="center"/>
              <w:rPr>
                <w:rFonts w:ascii="Calibri" w:eastAsia="Calibri" w:hAnsi="Calibri" w:cs="Arial"/>
              </w:rPr>
            </w:pPr>
            <w:r w:rsidRPr="000B0E55">
              <w:rPr>
                <w:rFonts w:ascii="Calibri" w:eastAsia="Calibri" w:hAnsi="Calibri" w:cs="Arial"/>
              </w:rPr>
              <w:t>Locational knowledge</w:t>
            </w:r>
          </w:p>
          <w:p w14:paraId="0D59B976" w14:textId="554230CA" w:rsidR="000B0E55" w:rsidRPr="000B0E55" w:rsidRDefault="000B0E55" w:rsidP="000B0E55">
            <w:pPr>
              <w:jc w:val="center"/>
              <w:rPr>
                <w:rFonts w:ascii="Calibri" w:eastAsia="Calibri" w:hAnsi="Calibri" w:cs="Arial"/>
              </w:rPr>
            </w:pPr>
            <w:r>
              <w:rPr>
                <w:rFonts w:ascii="Calibri" w:eastAsia="Calibri" w:hAnsi="Calibri" w:cs="Arial"/>
              </w:rPr>
              <w:t>Place knowledge</w:t>
            </w:r>
          </w:p>
          <w:p w14:paraId="5329D614" w14:textId="14D7CB8A" w:rsidR="007854E2" w:rsidRPr="00CD601D" w:rsidRDefault="000B0E55" w:rsidP="000B0E55">
            <w:pPr>
              <w:jc w:val="center"/>
              <w:rPr>
                <w:rFonts w:ascii="Calibri" w:eastAsia="Calibri" w:hAnsi="Calibri" w:cs="Arial"/>
              </w:rPr>
            </w:pPr>
            <w:r w:rsidRPr="000B0E55">
              <w:rPr>
                <w:rFonts w:ascii="Calibri" w:eastAsia="Calibri" w:hAnsi="Calibri" w:cs="Arial"/>
              </w:rPr>
              <w:t>Human and physical geography</w:t>
            </w:r>
          </w:p>
        </w:tc>
        <w:tc>
          <w:tcPr>
            <w:tcW w:w="3932" w:type="dxa"/>
            <w:shd w:val="clear" w:color="auto" w:fill="D9F2D0" w:themeFill="accent6" w:themeFillTint="33"/>
          </w:tcPr>
          <w:p w14:paraId="6C67280B" w14:textId="77777777" w:rsidR="00346D61" w:rsidRPr="00346D61" w:rsidRDefault="00346D61" w:rsidP="00346D61">
            <w:pPr>
              <w:jc w:val="center"/>
              <w:rPr>
                <w:rFonts w:ascii="Calibri" w:eastAsia="Calibri" w:hAnsi="Calibri" w:cs="Arial"/>
              </w:rPr>
            </w:pPr>
            <w:r w:rsidRPr="00346D61">
              <w:rPr>
                <w:rFonts w:ascii="Calibri" w:eastAsia="Calibri" w:hAnsi="Calibri" w:cs="Arial"/>
              </w:rPr>
              <w:t>What is it like in Kenya?</w:t>
            </w:r>
          </w:p>
          <w:p w14:paraId="07321B1A" w14:textId="34B76425" w:rsidR="007854E2" w:rsidRPr="00CD601D" w:rsidRDefault="007854E2" w:rsidP="00346D61">
            <w:pPr>
              <w:jc w:val="center"/>
              <w:rPr>
                <w:rFonts w:ascii="Calibri" w:eastAsia="Calibri" w:hAnsi="Calibri" w:cs="Arial"/>
              </w:rPr>
            </w:pPr>
          </w:p>
        </w:tc>
        <w:tc>
          <w:tcPr>
            <w:tcW w:w="3059" w:type="dxa"/>
            <w:shd w:val="clear" w:color="auto" w:fill="D9F2D0" w:themeFill="accent6" w:themeFillTint="33"/>
          </w:tcPr>
          <w:p w14:paraId="55870D2D" w14:textId="6EC7AADF" w:rsidR="007854E2" w:rsidRPr="00CD601D" w:rsidRDefault="000B0E55" w:rsidP="000B0E55">
            <w:pPr>
              <w:jc w:val="center"/>
              <w:rPr>
                <w:rFonts w:ascii="Calibri" w:eastAsia="Calibri" w:hAnsi="Calibri" w:cs="Arial"/>
              </w:rPr>
            </w:pPr>
            <w:r w:rsidRPr="009105B1">
              <w:rPr>
                <w:rFonts w:ascii="Calibri" w:eastAsia="Calibri" w:hAnsi="Calibri" w:cs="Arial"/>
              </w:rPr>
              <w:t>Settlements and land use</w:t>
            </w:r>
          </w:p>
        </w:tc>
      </w:tr>
      <w:tr w:rsidR="00346D61" w:rsidRPr="00CD601D" w14:paraId="3FD7C392" w14:textId="77777777" w:rsidTr="007854E2">
        <w:tc>
          <w:tcPr>
            <w:tcW w:w="1478" w:type="dxa"/>
            <w:shd w:val="clear" w:color="auto" w:fill="D9F2D0" w:themeFill="accent6" w:themeFillTint="33"/>
          </w:tcPr>
          <w:p w14:paraId="46156971" w14:textId="77777777" w:rsidR="00346D61" w:rsidRPr="00346D61" w:rsidRDefault="00346D61" w:rsidP="00346D61">
            <w:pPr>
              <w:jc w:val="center"/>
              <w:rPr>
                <w:rFonts w:ascii="Calibri" w:eastAsia="Calibri" w:hAnsi="Calibri" w:cs="Arial"/>
              </w:rPr>
            </w:pPr>
            <w:r w:rsidRPr="00346D61">
              <w:rPr>
                <w:rFonts w:ascii="Calibri" w:eastAsia="Calibri" w:hAnsi="Calibri" w:cs="Arial"/>
              </w:rPr>
              <w:t>Nursery/ Reception</w:t>
            </w:r>
          </w:p>
          <w:p w14:paraId="4E7AF62A" w14:textId="4B2C5180" w:rsidR="00346D61" w:rsidRDefault="00346D61" w:rsidP="00346D61">
            <w:pPr>
              <w:jc w:val="center"/>
              <w:rPr>
                <w:rFonts w:ascii="Calibri" w:eastAsia="Calibri" w:hAnsi="Calibri" w:cs="Arial"/>
              </w:rPr>
            </w:pPr>
            <w:r>
              <w:rPr>
                <w:rFonts w:ascii="Calibri" w:eastAsia="Calibri" w:hAnsi="Calibri" w:cs="Arial"/>
              </w:rPr>
              <w:t>Summer</w:t>
            </w:r>
            <w:r w:rsidRPr="00346D61">
              <w:rPr>
                <w:rFonts w:ascii="Calibri" w:eastAsia="Calibri" w:hAnsi="Calibri" w:cs="Arial"/>
              </w:rPr>
              <w:t xml:space="preserve"> Term</w:t>
            </w:r>
          </w:p>
        </w:tc>
        <w:tc>
          <w:tcPr>
            <w:tcW w:w="3314" w:type="dxa"/>
            <w:shd w:val="clear" w:color="auto" w:fill="D9F2D0" w:themeFill="accent6" w:themeFillTint="33"/>
          </w:tcPr>
          <w:p w14:paraId="5E429647" w14:textId="4B19C6BA" w:rsidR="00346D61" w:rsidRPr="00CD601D" w:rsidRDefault="000B0E55" w:rsidP="000B0E55">
            <w:pPr>
              <w:jc w:val="center"/>
              <w:rPr>
                <w:rFonts w:ascii="Calibri" w:eastAsia="Calibri" w:hAnsi="Calibri" w:cs="Arial"/>
              </w:rPr>
            </w:pPr>
            <w:r>
              <w:rPr>
                <w:rFonts w:ascii="Calibri" w:eastAsia="Calibri" w:hAnsi="Calibri" w:cs="Arial"/>
              </w:rPr>
              <w:t>Geographical features of the South West region</w:t>
            </w:r>
          </w:p>
        </w:tc>
        <w:tc>
          <w:tcPr>
            <w:tcW w:w="3605" w:type="dxa"/>
            <w:shd w:val="clear" w:color="auto" w:fill="D9F2D0" w:themeFill="accent6" w:themeFillTint="33"/>
          </w:tcPr>
          <w:p w14:paraId="46C3DCDC" w14:textId="77777777" w:rsidR="000B0E55" w:rsidRPr="000B0E55" w:rsidRDefault="000B0E55" w:rsidP="000B0E55">
            <w:pPr>
              <w:jc w:val="center"/>
              <w:rPr>
                <w:rFonts w:ascii="Calibri" w:eastAsia="Calibri" w:hAnsi="Calibri" w:cs="Arial"/>
              </w:rPr>
            </w:pPr>
            <w:r w:rsidRPr="000B0E55">
              <w:rPr>
                <w:rFonts w:ascii="Calibri" w:eastAsia="Calibri" w:hAnsi="Calibri" w:cs="Arial"/>
              </w:rPr>
              <w:t>Locational knowledge</w:t>
            </w:r>
          </w:p>
          <w:p w14:paraId="3B8C06A6" w14:textId="62FCCE2B" w:rsidR="00346D61" w:rsidRPr="00CD601D" w:rsidRDefault="000B0E55" w:rsidP="000B0E55">
            <w:pPr>
              <w:jc w:val="center"/>
              <w:rPr>
                <w:rFonts w:ascii="Calibri" w:eastAsia="Calibri" w:hAnsi="Calibri" w:cs="Arial"/>
              </w:rPr>
            </w:pPr>
            <w:r w:rsidRPr="000B0E55">
              <w:rPr>
                <w:rFonts w:ascii="Calibri" w:eastAsia="Calibri" w:hAnsi="Calibri" w:cs="Arial"/>
              </w:rPr>
              <w:t>Human and physical geography</w:t>
            </w:r>
          </w:p>
        </w:tc>
        <w:tc>
          <w:tcPr>
            <w:tcW w:w="3932" w:type="dxa"/>
            <w:shd w:val="clear" w:color="auto" w:fill="D9F2D0" w:themeFill="accent6" w:themeFillTint="33"/>
          </w:tcPr>
          <w:p w14:paraId="05E7D484" w14:textId="7B743EAD" w:rsidR="00346D61" w:rsidRPr="00346D61" w:rsidRDefault="00346D61" w:rsidP="00346D61">
            <w:pPr>
              <w:jc w:val="center"/>
              <w:rPr>
                <w:rFonts w:ascii="Calibri" w:eastAsia="Calibri" w:hAnsi="Calibri" w:cs="Arial"/>
              </w:rPr>
            </w:pPr>
            <w:r w:rsidRPr="00346D61">
              <w:rPr>
                <w:rFonts w:ascii="Calibri" w:eastAsia="Calibri" w:hAnsi="Calibri" w:cs="Arial"/>
              </w:rPr>
              <w:t>What is it like to live</w:t>
            </w:r>
            <w:r w:rsidR="00631E63">
              <w:rPr>
                <w:rFonts w:ascii="Calibri" w:eastAsia="Calibri" w:hAnsi="Calibri" w:cs="Arial"/>
              </w:rPr>
              <w:t xml:space="preserve"> </w:t>
            </w:r>
            <w:r w:rsidRPr="00346D61">
              <w:rPr>
                <w:rFonts w:ascii="Calibri" w:eastAsia="Calibri" w:hAnsi="Calibri" w:cs="Arial"/>
              </w:rPr>
              <w:t>in the countryside/ in the city?</w:t>
            </w:r>
          </w:p>
        </w:tc>
        <w:tc>
          <w:tcPr>
            <w:tcW w:w="3059" w:type="dxa"/>
            <w:shd w:val="clear" w:color="auto" w:fill="D9F2D0" w:themeFill="accent6" w:themeFillTint="33"/>
          </w:tcPr>
          <w:p w14:paraId="29D08700" w14:textId="082E2ED7" w:rsidR="00346D61" w:rsidRPr="00CD601D" w:rsidRDefault="000B0E55" w:rsidP="000B0E55">
            <w:pPr>
              <w:jc w:val="center"/>
              <w:rPr>
                <w:rFonts w:ascii="Calibri" w:eastAsia="Calibri" w:hAnsi="Calibri" w:cs="Arial"/>
              </w:rPr>
            </w:pPr>
            <w:r w:rsidRPr="009105B1">
              <w:rPr>
                <w:rFonts w:ascii="Calibri" w:eastAsia="Calibri" w:hAnsi="Calibri" w:cs="Arial"/>
              </w:rPr>
              <w:t>Settlements and land use</w:t>
            </w:r>
          </w:p>
        </w:tc>
      </w:tr>
      <w:tr w:rsidR="00D22F1F" w:rsidRPr="00CD601D" w14:paraId="3582B3A0" w14:textId="77777777" w:rsidTr="007854E2">
        <w:tc>
          <w:tcPr>
            <w:tcW w:w="1478" w:type="dxa"/>
            <w:shd w:val="clear" w:color="auto" w:fill="84E290" w:themeFill="accent3" w:themeFillTint="66"/>
          </w:tcPr>
          <w:p w14:paraId="22FE9FFC" w14:textId="28050F82" w:rsidR="00D22F1F" w:rsidRPr="00D60296" w:rsidRDefault="00D22F1F" w:rsidP="00F14371">
            <w:pPr>
              <w:jc w:val="center"/>
              <w:rPr>
                <w:rFonts w:ascii="Calibri" w:eastAsia="Calibri" w:hAnsi="Calibri" w:cs="Arial"/>
              </w:rPr>
            </w:pPr>
            <w:r>
              <w:rPr>
                <w:rFonts w:ascii="Calibri" w:eastAsia="Calibri" w:hAnsi="Calibri" w:cs="Arial"/>
              </w:rPr>
              <w:t>Year 1 Autumn Term</w:t>
            </w:r>
          </w:p>
        </w:tc>
        <w:tc>
          <w:tcPr>
            <w:tcW w:w="3314" w:type="dxa"/>
            <w:shd w:val="clear" w:color="auto" w:fill="84E290" w:themeFill="accent3" w:themeFillTint="66"/>
          </w:tcPr>
          <w:p w14:paraId="1D4C58E5" w14:textId="10ED6ACA" w:rsidR="00D22F1F" w:rsidRDefault="00D22F1F" w:rsidP="00805369">
            <w:pPr>
              <w:jc w:val="center"/>
              <w:rPr>
                <w:rFonts w:ascii="Calibri" w:eastAsia="Calibri" w:hAnsi="Calibri" w:cs="Arial"/>
              </w:rPr>
            </w:pPr>
            <w:r>
              <w:rPr>
                <w:rFonts w:ascii="Calibri" w:eastAsia="Calibri" w:hAnsi="Calibri" w:cs="Arial"/>
              </w:rPr>
              <w:t>Our school</w:t>
            </w:r>
          </w:p>
        </w:tc>
        <w:tc>
          <w:tcPr>
            <w:tcW w:w="3605" w:type="dxa"/>
            <w:shd w:val="clear" w:color="auto" w:fill="84E290" w:themeFill="accent3" w:themeFillTint="66"/>
          </w:tcPr>
          <w:p w14:paraId="5F53718B" w14:textId="77777777" w:rsidR="00D22F1F" w:rsidRPr="0079334C" w:rsidRDefault="00D22F1F" w:rsidP="00D22F1F">
            <w:pPr>
              <w:jc w:val="center"/>
              <w:rPr>
                <w:rFonts w:ascii="Calibri" w:eastAsia="Calibri" w:hAnsi="Calibri" w:cs="Arial"/>
              </w:rPr>
            </w:pPr>
            <w:r w:rsidRPr="0079334C">
              <w:rPr>
                <w:rFonts w:ascii="Calibri" w:eastAsia="Calibri" w:hAnsi="Calibri" w:cs="Arial"/>
              </w:rPr>
              <w:t>Human and physical geography</w:t>
            </w:r>
          </w:p>
          <w:p w14:paraId="14FB1492" w14:textId="1F37BD6F" w:rsidR="00D22F1F" w:rsidRPr="009105B1" w:rsidRDefault="00D22F1F" w:rsidP="00D22F1F">
            <w:pPr>
              <w:jc w:val="center"/>
              <w:rPr>
                <w:rFonts w:ascii="Calibri" w:eastAsia="Calibri" w:hAnsi="Calibri" w:cs="Arial"/>
              </w:rPr>
            </w:pPr>
            <w:r w:rsidRPr="0079334C">
              <w:rPr>
                <w:rFonts w:ascii="Calibri" w:eastAsia="Calibri" w:hAnsi="Calibri" w:cs="Arial"/>
              </w:rPr>
              <w:t>Geographical skills and fieldwork</w:t>
            </w:r>
          </w:p>
        </w:tc>
        <w:tc>
          <w:tcPr>
            <w:tcW w:w="3932" w:type="dxa"/>
            <w:shd w:val="clear" w:color="auto" w:fill="84E290" w:themeFill="accent3" w:themeFillTint="66"/>
          </w:tcPr>
          <w:p w14:paraId="7F50F489" w14:textId="603C1011" w:rsidR="00D22F1F" w:rsidRPr="001261C0" w:rsidRDefault="00D22F1F" w:rsidP="009105B1">
            <w:pPr>
              <w:jc w:val="center"/>
              <w:rPr>
                <w:rFonts w:ascii="Calibri" w:eastAsia="Calibri" w:hAnsi="Calibri" w:cs="Arial"/>
              </w:rPr>
            </w:pPr>
            <w:r>
              <w:rPr>
                <w:rFonts w:ascii="Calibri" w:eastAsia="Calibri" w:hAnsi="Calibri" w:cs="Arial"/>
              </w:rPr>
              <w:t>Where do we go to school?</w:t>
            </w:r>
          </w:p>
        </w:tc>
        <w:tc>
          <w:tcPr>
            <w:tcW w:w="3059" w:type="dxa"/>
            <w:shd w:val="clear" w:color="auto" w:fill="84E290" w:themeFill="accent3" w:themeFillTint="66"/>
          </w:tcPr>
          <w:p w14:paraId="5FC22141" w14:textId="2A53F580" w:rsidR="00D22F1F" w:rsidRPr="009105B1" w:rsidRDefault="00D22F1F" w:rsidP="00805369">
            <w:pPr>
              <w:jc w:val="center"/>
              <w:rPr>
                <w:rFonts w:ascii="Calibri" w:eastAsia="Calibri" w:hAnsi="Calibri" w:cs="Arial"/>
              </w:rPr>
            </w:pPr>
            <w:r w:rsidRPr="00D22F1F">
              <w:rPr>
                <w:rFonts w:ascii="Calibri" w:eastAsia="Calibri" w:hAnsi="Calibri" w:cs="Arial"/>
              </w:rPr>
              <w:t>Settlements and land use</w:t>
            </w:r>
          </w:p>
        </w:tc>
      </w:tr>
      <w:tr w:rsidR="007854E2" w:rsidRPr="00CD601D" w14:paraId="126D5ABB" w14:textId="30859C0F" w:rsidTr="007854E2">
        <w:tc>
          <w:tcPr>
            <w:tcW w:w="1478" w:type="dxa"/>
            <w:shd w:val="clear" w:color="auto" w:fill="84E290" w:themeFill="accent3" w:themeFillTint="66"/>
          </w:tcPr>
          <w:p w14:paraId="397BE185" w14:textId="41CA5A3E" w:rsidR="007854E2" w:rsidRDefault="007854E2" w:rsidP="00F14371">
            <w:pPr>
              <w:jc w:val="center"/>
              <w:rPr>
                <w:rFonts w:ascii="Calibri" w:eastAsia="Calibri" w:hAnsi="Calibri" w:cs="Arial"/>
              </w:rPr>
            </w:pPr>
            <w:r w:rsidRPr="00D60296">
              <w:rPr>
                <w:rFonts w:ascii="Calibri" w:eastAsia="Calibri" w:hAnsi="Calibri" w:cs="Arial"/>
              </w:rPr>
              <w:t xml:space="preserve">Year 1 </w:t>
            </w:r>
            <w:r>
              <w:rPr>
                <w:rFonts w:ascii="Calibri" w:eastAsia="Calibri" w:hAnsi="Calibri" w:cs="Arial"/>
              </w:rPr>
              <w:t>Spring</w:t>
            </w:r>
          </w:p>
          <w:p w14:paraId="62902314" w14:textId="648250E5"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4E290" w:themeFill="accent3" w:themeFillTint="66"/>
          </w:tcPr>
          <w:p w14:paraId="3D531CD0" w14:textId="17D594B7" w:rsidR="007854E2" w:rsidRPr="001261C0" w:rsidRDefault="007B3258" w:rsidP="00805369">
            <w:pPr>
              <w:jc w:val="center"/>
              <w:rPr>
                <w:rFonts w:ascii="Calibri" w:eastAsia="Calibri" w:hAnsi="Calibri" w:cs="Arial"/>
              </w:rPr>
            </w:pPr>
            <w:r>
              <w:rPr>
                <w:rFonts w:ascii="Calibri" w:eastAsia="Calibri" w:hAnsi="Calibri" w:cs="Arial"/>
              </w:rPr>
              <w:t>The local area</w:t>
            </w:r>
          </w:p>
        </w:tc>
        <w:tc>
          <w:tcPr>
            <w:tcW w:w="3605" w:type="dxa"/>
            <w:shd w:val="clear" w:color="auto" w:fill="84E290" w:themeFill="accent3" w:themeFillTint="66"/>
          </w:tcPr>
          <w:p w14:paraId="3CD633FF" w14:textId="77777777" w:rsidR="009105B1" w:rsidRPr="009105B1" w:rsidRDefault="009105B1" w:rsidP="009105B1">
            <w:pPr>
              <w:jc w:val="center"/>
              <w:rPr>
                <w:rFonts w:ascii="Calibri" w:eastAsia="Calibri" w:hAnsi="Calibri" w:cs="Arial"/>
              </w:rPr>
            </w:pPr>
            <w:r w:rsidRPr="009105B1">
              <w:rPr>
                <w:rFonts w:ascii="Calibri" w:eastAsia="Calibri" w:hAnsi="Calibri" w:cs="Arial"/>
              </w:rPr>
              <w:t>Locational knowledge</w:t>
            </w:r>
          </w:p>
          <w:p w14:paraId="00958067" w14:textId="77777777" w:rsidR="009105B1" w:rsidRPr="009105B1" w:rsidRDefault="009105B1" w:rsidP="009105B1">
            <w:pPr>
              <w:jc w:val="center"/>
              <w:rPr>
                <w:rFonts w:ascii="Calibri" w:eastAsia="Calibri" w:hAnsi="Calibri" w:cs="Arial"/>
              </w:rPr>
            </w:pPr>
            <w:r w:rsidRPr="009105B1">
              <w:rPr>
                <w:rFonts w:ascii="Calibri" w:eastAsia="Calibri" w:hAnsi="Calibri" w:cs="Arial"/>
              </w:rPr>
              <w:t>Human and physical geography</w:t>
            </w:r>
          </w:p>
          <w:p w14:paraId="0765B240" w14:textId="026B9CD4" w:rsidR="007854E2" w:rsidRPr="001261C0" w:rsidRDefault="009105B1" w:rsidP="009105B1">
            <w:pPr>
              <w:jc w:val="center"/>
              <w:rPr>
                <w:rFonts w:ascii="Calibri" w:eastAsia="Calibri" w:hAnsi="Calibri" w:cs="Arial"/>
              </w:rPr>
            </w:pPr>
            <w:r w:rsidRPr="009105B1">
              <w:rPr>
                <w:rFonts w:ascii="Calibri" w:eastAsia="Calibri" w:hAnsi="Calibri" w:cs="Arial"/>
              </w:rPr>
              <w:t>Geographical skills and fieldwork</w:t>
            </w:r>
          </w:p>
        </w:tc>
        <w:tc>
          <w:tcPr>
            <w:tcW w:w="3932" w:type="dxa"/>
            <w:shd w:val="clear" w:color="auto" w:fill="84E290" w:themeFill="accent3" w:themeFillTint="66"/>
          </w:tcPr>
          <w:p w14:paraId="1B4F4064" w14:textId="16C10EE9" w:rsidR="007854E2" w:rsidRPr="00CD601D" w:rsidRDefault="007854E2" w:rsidP="009105B1">
            <w:pPr>
              <w:jc w:val="center"/>
              <w:rPr>
                <w:rFonts w:ascii="Calibri" w:eastAsia="Calibri" w:hAnsi="Calibri" w:cs="Arial"/>
              </w:rPr>
            </w:pPr>
            <w:r w:rsidRPr="001261C0">
              <w:rPr>
                <w:rFonts w:ascii="Calibri" w:eastAsia="Calibri" w:hAnsi="Calibri" w:cs="Arial"/>
              </w:rPr>
              <w:t>What is located near our school?</w:t>
            </w:r>
          </w:p>
        </w:tc>
        <w:tc>
          <w:tcPr>
            <w:tcW w:w="3059" w:type="dxa"/>
            <w:shd w:val="clear" w:color="auto" w:fill="84E290" w:themeFill="accent3" w:themeFillTint="66"/>
          </w:tcPr>
          <w:p w14:paraId="10C0C717" w14:textId="687FF2A3" w:rsidR="007854E2" w:rsidRPr="001261C0" w:rsidRDefault="009105B1" w:rsidP="00805369">
            <w:pPr>
              <w:jc w:val="center"/>
              <w:rPr>
                <w:rFonts w:ascii="Calibri" w:eastAsia="Calibri" w:hAnsi="Calibri" w:cs="Arial"/>
              </w:rPr>
            </w:pPr>
            <w:r w:rsidRPr="009105B1">
              <w:rPr>
                <w:rFonts w:ascii="Calibri" w:eastAsia="Calibri" w:hAnsi="Calibri" w:cs="Arial"/>
              </w:rPr>
              <w:t>Settlements and land use</w:t>
            </w:r>
          </w:p>
        </w:tc>
      </w:tr>
      <w:tr w:rsidR="007854E2" w:rsidRPr="00CD601D" w14:paraId="5D221E7B" w14:textId="4EA27673" w:rsidTr="007854E2">
        <w:tc>
          <w:tcPr>
            <w:tcW w:w="1478" w:type="dxa"/>
            <w:shd w:val="clear" w:color="auto" w:fill="84E290" w:themeFill="accent3" w:themeFillTint="66"/>
          </w:tcPr>
          <w:p w14:paraId="3364D111" w14:textId="11A385C9" w:rsidR="007854E2" w:rsidRDefault="007854E2" w:rsidP="00F14371">
            <w:pPr>
              <w:jc w:val="center"/>
              <w:rPr>
                <w:rFonts w:ascii="Calibri" w:eastAsia="Calibri" w:hAnsi="Calibri" w:cs="Arial"/>
              </w:rPr>
            </w:pPr>
            <w:r w:rsidRPr="00D60296">
              <w:rPr>
                <w:rFonts w:ascii="Calibri" w:eastAsia="Calibri" w:hAnsi="Calibri" w:cs="Arial"/>
              </w:rPr>
              <w:t xml:space="preserve">Year 1 </w:t>
            </w:r>
            <w:r>
              <w:rPr>
                <w:rFonts w:ascii="Calibri" w:eastAsia="Calibri" w:hAnsi="Calibri" w:cs="Arial"/>
              </w:rPr>
              <w:t>Summer</w:t>
            </w:r>
          </w:p>
          <w:p w14:paraId="083E6BF0" w14:textId="76664FB5"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4E290" w:themeFill="accent3" w:themeFillTint="66"/>
          </w:tcPr>
          <w:p w14:paraId="6A013FDD" w14:textId="6F73D550" w:rsidR="007854E2" w:rsidRPr="001261C0" w:rsidRDefault="00160FDA" w:rsidP="00805369">
            <w:pPr>
              <w:jc w:val="center"/>
              <w:rPr>
                <w:rFonts w:ascii="Calibri" w:eastAsia="Calibri" w:hAnsi="Calibri" w:cs="Arial"/>
              </w:rPr>
            </w:pPr>
            <w:r>
              <w:rPr>
                <w:rFonts w:ascii="Calibri" w:eastAsia="Calibri" w:hAnsi="Calibri" w:cs="Arial"/>
              </w:rPr>
              <w:t>Geographical features of the UK</w:t>
            </w:r>
          </w:p>
        </w:tc>
        <w:tc>
          <w:tcPr>
            <w:tcW w:w="3605" w:type="dxa"/>
            <w:shd w:val="clear" w:color="auto" w:fill="84E290" w:themeFill="accent3" w:themeFillTint="66"/>
          </w:tcPr>
          <w:p w14:paraId="236A3F33" w14:textId="77777777" w:rsidR="00160FDA" w:rsidRPr="0079334C" w:rsidRDefault="00160FDA" w:rsidP="00160FDA">
            <w:pPr>
              <w:jc w:val="center"/>
              <w:rPr>
                <w:rFonts w:ascii="Calibri" w:eastAsia="Calibri" w:hAnsi="Calibri" w:cs="Arial"/>
              </w:rPr>
            </w:pPr>
            <w:r w:rsidRPr="0079334C">
              <w:rPr>
                <w:rFonts w:ascii="Calibri" w:eastAsia="Calibri" w:hAnsi="Calibri" w:cs="Arial"/>
              </w:rPr>
              <w:t>Locational knowledge</w:t>
            </w:r>
          </w:p>
          <w:p w14:paraId="3E0751C8" w14:textId="77777777" w:rsidR="00160FDA" w:rsidRPr="0079334C" w:rsidRDefault="00160FDA" w:rsidP="00160FDA">
            <w:pPr>
              <w:jc w:val="center"/>
              <w:rPr>
                <w:rFonts w:ascii="Calibri" w:eastAsia="Calibri" w:hAnsi="Calibri" w:cs="Arial"/>
              </w:rPr>
            </w:pPr>
            <w:r w:rsidRPr="0079334C">
              <w:rPr>
                <w:rFonts w:ascii="Calibri" w:eastAsia="Calibri" w:hAnsi="Calibri" w:cs="Arial"/>
              </w:rPr>
              <w:t>Human and physical geography</w:t>
            </w:r>
          </w:p>
          <w:p w14:paraId="73EA84F2" w14:textId="39D93FB9" w:rsidR="007854E2" w:rsidRPr="001261C0" w:rsidRDefault="00160FDA" w:rsidP="00160FDA">
            <w:pPr>
              <w:jc w:val="center"/>
              <w:rPr>
                <w:rFonts w:ascii="Calibri" w:eastAsia="Calibri" w:hAnsi="Calibri" w:cs="Arial"/>
              </w:rPr>
            </w:pPr>
            <w:r w:rsidRPr="0079334C">
              <w:rPr>
                <w:rFonts w:ascii="Calibri" w:eastAsia="Calibri" w:hAnsi="Calibri" w:cs="Arial"/>
              </w:rPr>
              <w:t>Geographical skills</w:t>
            </w:r>
          </w:p>
        </w:tc>
        <w:tc>
          <w:tcPr>
            <w:tcW w:w="3932" w:type="dxa"/>
            <w:shd w:val="clear" w:color="auto" w:fill="84E290" w:themeFill="accent3" w:themeFillTint="66"/>
          </w:tcPr>
          <w:p w14:paraId="5DBF8BE9" w14:textId="6373FE2A" w:rsidR="007854E2" w:rsidRPr="00CD601D" w:rsidRDefault="007854E2" w:rsidP="00805369">
            <w:pPr>
              <w:jc w:val="center"/>
              <w:rPr>
                <w:rFonts w:ascii="Calibri" w:eastAsia="Calibri" w:hAnsi="Calibri" w:cs="Arial"/>
              </w:rPr>
            </w:pPr>
            <w:r w:rsidRPr="001261C0">
              <w:rPr>
                <w:rFonts w:ascii="Calibri" w:eastAsia="Calibri" w:hAnsi="Calibri" w:cs="Arial"/>
              </w:rPr>
              <w:t>How are countries in the UK different?</w:t>
            </w:r>
          </w:p>
        </w:tc>
        <w:tc>
          <w:tcPr>
            <w:tcW w:w="3059" w:type="dxa"/>
            <w:shd w:val="clear" w:color="auto" w:fill="84E290" w:themeFill="accent3" w:themeFillTint="66"/>
          </w:tcPr>
          <w:p w14:paraId="49A7035A" w14:textId="0D7773E9" w:rsidR="007854E2" w:rsidRPr="001261C0" w:rsidRDefault="00160FDA" w:rsidP="00805369">
            <w:pPr>
              <w:jc w:val="center"/>
              <w:rPr>
                <w:rFonts w:ascii="Calibri" w:eastAsia="Calibri" w:hAnsi="Calibri" w:cs="Arial"/>
              </w:rPr>
            </w:pPr>
            <w:r>
              <w:rPr>
                <w:rFonts w:ascii="Calibri" w:eastAsia="Calibri" w:hAnsi="Calibri" w:cs="Arial"/>
              </w:rPr>
              <w:t>Settlements and land use</w:t>
            </w:r>
          </w:p>
        </w:tc>
      </w:tr>
      <w:tr w:rsidR="007854E2" w:rsidRPr="00CD601D" w14:paraId="6893B552" w14:textId="27386AEA" w:rsidTr="007854E2">
        <w:tc>
          <w:tcPr>
            <w:tcW w:w="1478" w:type="dxa"/>
            <w:shd w:val="clear" w:color="auto" w:fill="84E290" w:themeFill="accent3" w:themeFillTint="66"/>
          </w:tcPr>
          <w:p w14:paraId="065CD8F3" w14:textId="0AF4C5CF" w:rsidR="007854E2" w:rsidRDefault="007854E2" w:rsidP="00F14371">
            <w:pPr>
              <w:jc w:val="center"/>
              <w:rPr>
                <w:rFonts w:ascii="Calibri" w:eastAsia="Calibri" w:hAnsi="Calibri" w:cs="Arial"/>
              </w:rPr>
            </w:pPr>
            <w:bookmarkStart w:id="1" w:name="_Hlk185509094"/>
            <w:r>
              <w:rPr>
                <w:rFonts w:ascii="Calibri" w:eastAsia="Calibri" w:hAnsi="Calibri" w:cs="Arial"/>
              </w:rPr>
              <w:t>Year 2</w:t>
            </w:r>
            <w:r w:rsidRPr="00273424">
              <w:rPr>
                <w:rFonts w:ascii="Calibri" w:eastAsia="Calibri" w:hAnsi="Calibri" w:cs="Arial"/>
              </w:rPr>
              <w:t xml:space="preserve"> </w:t>
            </w:r>
            <w:r>
              <w:rPr>
                <w:rFonts w:ascii="Calibri" w:eastAsia="Calibri" w:hAnsi="Calibri" w:cs="Arial"/>
              </w:rPr>
              <w:t>Autumn</w:t>
            </w:r>
          </w:p>
          <w:p w14:paraId="00F8320C" w14:textId="4E0CCFE2"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4E290" w:themeFill="accent3" w:themeFillTint="66"/>
          </w:tcPr>
          <w:p w14:paraId="760F20EA" w14:textId="6106C4D5" w:rsidR="007854E2" w:rsidRDefault="000C0E83" w:rsidP="00805369">
            <w:pPr>
              <w:jc w:val="center"/>
              <w:rPr>
                <w:rFonts w:ascii="Calibri" w:eastAsia="Calibri" w:hAnsi="Calibri" w:cs="Arial"/>
              </w:rPr>
            </w:pPr>
            <w:r>
              <w:rPr>
                <w:rFonts w:ascii="Calibri" w:eastAsia="Calibri" w:hAnsi="Calibri" w:cs="Arial"/>
              </w:rPr>
              <w:t>Cold climates</w:t>
            </w:r>
          </w:p>
        </w:tc>
        <w:tc>
          <w:tcPr>
            <w:tcW w:w="3605" w:type="dxa"/>
            <w:shd w:val="clear" w:color="auto" w:fill="84E290" w:themeFill="accent3" w:themeFillTint="66"/>
          </w:tcPr>
          <w:p w14:paraId="24D9D0E3" w14:textId="77777777" w:rsidR="000C0E83" w:rsidRPr="000C0E83" w:rsidRDefault="000C0E83" w:rsidP="000C0E83">
            <w:pPr>
              <w:jc w:val="center"/>
              <w:rPr>
                <w:rFonts w:ascii="Calibri" w:eastAsia="Calibri" w:hAnsi="Calibri" w:cs="Arial"/>
              </w:rPr>
            </w:pPr>
            <w:r w:rsidRPr="000C0E83">
              <w:rPr>
                <w:rFonts w:ascii="Calibri" w:eastAsia="Calibri" w:hAnsi="Calibri" w:cs="Arial"/>
              </w:rPr>
              <w:t>Locational knowledge</w:t>
            </w:r>
          </w:p>
          <w:p w14:paraId="532F5640" w14:textId="77777777" w:rsidR="000C0E83" w:rsidRPr="000C0E83" w:rsidRDefault="000C0E83" w:rsidP="000C0E83">
            <w:pPr>
              <w:jc w:val="center"/>
              <w:rPr>
                <w:rFonts w:ascii="Calibri" w:eastAsia="Calibri" w:hAnsi="Calibri" w:cs="Arial"/>
              </w:rPr>
            </w:pPr>
            <w:r w:rsidRPr="000C0E83">
              <w:rPr>
                <w:rFonts w:ascii="Calibri" w:eastAsia="Calibri" w:hAnsi="Calibri" w:cs="Arial"/>
              </w:rPr>
              <w:t>Human and physical geography</w:t>
            </w:r>
          </w:p>
          <w:p w14:paraId="6B7FCCDB" w14:textId="5A0CC185" w:rsidR="007854E2" w:rsidRDefault="000C0E83" w:rsidP="000C0E83">
            <w:pPr>
              <w:jc w:val="center"/>
              <w:rPr>
                <w:rFonts w:ascii="Calibri" w:eastAsia="Calibri" w:hAnsi="Calibri" w:cs="Arial"/>
              </w:rPr>
            </w:pPr>
            <w:r w:rsidRPr="000C0E83">
              <w:rPr>
                <w:rFonts w:ascii="Calibri" w:eastAsia="Calibri" w:hAnsi="Calibri" w:cs="Arial"/>
              </w:rPr>
              <w:t>Geographical skills</w:t>
            </w:r>
          </w:p>
        </w:tc>
        <w:tc>
          <w:tcPr>
            <w:tcW w:w="3932" w:type="dxa"/>
            <w:shd w:val="clear" w:color="auto" w:fill="84E290" w:themeFill="accent3" w:themeFillTint="66"/>
          </w:tcPr>
          <w:p w14:paraId="4CA4B646" w14:textId="06FB2324" w:rsidR="007854E2" w:rsidRPr="00CD601D" w:rsidRDefault="007854E2" w:rsidP="00805369">
            <w:pPr>
              <w:jc w:val="center"/>
              <w:rPr>
                <w:rFonts w:ascii="Calibri" w:eastAsia="Calibri" w:hAnsi="Calibri" w:cs="Arial"/>
              </w:rPr>
            </w:pPr>
            <w:bookmarkStart w:id="2" w:name="_Hlk185508967"/>
            <w:r>
              <w:rPr>
                <w:rFonts w:ascii="Calibri" w:eastAsia="Calibri" w:hAnsi="Calibri" w:cs="Arial"/>
              </w:rPr>
              <w:t>W</w:t>
            </w:r>
            <w:r w:rsidRPr="001261C0">
              <w:rPr>
                <w:rFonts w:ascii="Calibri" w:eastAsia="Calibri" w:hAnsi="Calibri" w:cs="Arial"/>
              </w:rPr>
              <w:t>hat is it like at the North and South Poles</w:t>
            </w:r>
            <w:bookmarkEnd w:id="2"/>
            <w:r w:rsidRPr="001261C0">
              <w:rPr>
                <w:rFonts w:ascii="Calibri" w:eastAsia="Calibri" w:hAnsi="Calibri" w:cs="Arial"/>
              </w:rPr>
              <w:t>?</w:t>
            </w:r>
          </w:p>
        </w:tc>
        <w:tc>
          <w:tcPr>
            <w:tcW w:w="3059" w:type="dxa"/>
            <w:shd w:val="clear" w:color="auto" w:fill="84E290" w:themeFill="accent3" w:themeFillTint="66"/>
          </w:tcPr>
          <w:p w14:paraId="3A6A56F8" w14:textId="37F70E79" w:rsidR="007854E2" w:rsidRDefault="000C0E83" w:rsidP="00805369">
            <w:pPr>
              <w:jc w:val="center"/>
              <w:rPr>
                <w:rFonts w:ascii="Calibri" w:eastAsia="Calibri" w:hAnsi="Calibri" w:cs="Arial"/>
              </w:rPr>
            </w:pPr>
            <w:r>
              <w:rPr>
                <w:rFonts w:ascii="Calibri" w:eastAsia="Calibri" w:hAnsi="Calibri" w:cs="Arial"/>
              </w:rPr>
              <w:t>Environment and sustainability</w:t>
            </w:r>
          </w:p>
        </w:tc>
      </w:tr>
      <w:bookmarkEnd w:id="1"/>
      <w:tr w:rsidR="007854E2" w:rsidRPr="00CD601D" w14:paraId="638B5FBA" w14:textId="1C973845" w:rsidTr="007854E2">
        <w:tc>
          <w:tcPr>
            <w:tcW w:w="1478" w:type="dxa"/>
            <w:shd w:val="clear" w:color="auto" w:fill="84E290" w:themeFill="accent3" w:themeFillTint="66"/>
          </w:tcPr>
          <w:p w14:paraId="24AC4CF2" w14:textId="6B553C09" w:rsidR="007854E2" w:rsidRDefault="007854E2" w:rsidP="00F14371">
            <w:pPr>
              <w:jc w:val="center"/>
              <w:rPr>
                <w:rFonts w:ascii="Calibri" w:eastAsia="Calibri" w:hAnsi="Calibri" w:cs="Arial"/>
              </w:rPr>
            </w:pPr>
            <w:r w:rsidRPr="00D60296">
              <w:rPr>
                <w:rFonts w:ascii="Calibri" w:eastAsia="Calibri" w:hAnsi="Calibri" w:cs="Arial"/>
              </w:rPr>
              <w:t xml:space="preserve">Year 2 </w:t>
            </w:r>
            <w:r>
              <w:rPr>
                <w:rFonts w:ascii="Calibri" w:eastAsia="Calibri" w:hAnsi="Calibri" w:cs="Arial"/>
              </w:rPr>
              <w:t>Spring</w:t>
            </w:r>
          </w:p>
          <w:p w14:paraId="5DC07C68" w14:textId="5C8FF820" w:rsidR="007854E2"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4E290" w:themeFill="accent3" w:themeFillTint="66"/>
          </w:tcPr>
          <w:p w14:paraId="57E51524" w14:textId="3C3ADC89" w:rsidR="007854E2" w:rsidRPr="001261C0" w:rsidRDefault="00AF4269" w:rsidP="001261C0">
            <w:pPr>
              <w:jc w:val="center"/>
              <w:rPr>
                <w:rFonts w:ascii="Calibri" w:eastAsia="Calibri" w:hAnsi="Calibri" w:cs="Arial"/>
              </w:rPr>
            </w:pPr>
            <w:r>
              <w:rPr>
                <w:rFonts w:ascii="Calibri" w:eastAsia="Calibri" w:hAnsi="Calibri" w:cs="Arial"/>
              </w:rPr>
              <w:t xml:space="preserve">Hot climates </w:t>
            </w:r>
          </w:p>
        </w:tc>
        <w:tc>
          <w:tcPr>
            <w:tcW w:w="3605" w:type="dxa"/>
            <w:shd w:val="clear" w:color="auto" w:fill="84E290" w:themeFill="accent3" w:themeFillTint="66"/>
          </w:tcPr>
          <w:p w14:paraId="10342544" w14:textId="77777777" w:rsidR="00AF4269" w:rsidRPr="0079334C" w:rsidRDefault="00AF4269" w:rsidP="00AF4269">
            <w:pPr>
              <w:jc w:val="center"/>
              <w:rPr>
                <w:rFonts w:ascii="Calibri" w:eastAsia="Calibri" w:hAnsi="Calibri" w:cs="Arial"/>
              </w:rPr>
            </w:pPr>
            <w:r w:rsidRPr="0079334C">
              <w:rPr>
                <w:rFonts w:ascii="Calibri" w:eastAsia="Calibri" w:hAnsi="Calibri" w:cs="Arial"/>
              </w:rPr>
              <w:t>Locational knowledge</w:t>
            </w:r>
          </w:p>
          <w:p w14:paraId="3B8655DB" w14:textId="77777777" w:rsidR="00AF4269" w:rsidRPr="0079334C" w:rsidRDefault="00AF4269" w:rsidP="00AF4269">
            <w:pPr>
              <w:jc w:val="center"/>
              <w:rPr>
                <w:rFonts w:ascii="Calibri" w:eastAsia="Calibri" w:hAnsi="Calibri" w:cs="Arial"/>
              </w:rPr>
            </w:pPr>
            <w:r w:rsidRPr="0079334C">
              <w:rPr>
                <w:rFonts w:ascii="Calibri" w:eastAsia="Calibri" w:hAnsi="Calibri" w:cs="Arial"/>
              </w:rPr>
              <w:t>Human and physical geography</w:t>
            </w:r>
          </w:p>
          <w:p w14:paraId="38757574" w14:textId="5BBA085A" w:rsidR="007854E2" w:rsidRPr="001261C0" w:rsidRDefault="00AF4269" w:rsidP="00AF4269">
            <w:pPr>
              <w:jc w:val="center"/>
              <w:rPr>
                <w:rFonts w:ascii="Calibri" w:eastAsia="Calibri" w:hAnsi="Calibri" w:cs="Arial"/>
              </w:rPr>
            </w:pPr>
            <w:r w:rsidRPr="0079334C">
              <w:rPr>
                <w:rFonts w:ascii="Calibri" w:eastAsia="Calibri" w:hAnsi="Calibri" w:cs="Arial"/>
              </w:rPr>
              <w:t xml:space="preserve">Geographical skills </w:t>
            </w:r>
          </w:p>
        </w:tc>
        <w:tc>
          <w:tcPr>
            <w:tcW w:w="3932" w:type="dxa"/>
            <w:shd w:val="clear" w:color="auto" w:fill="84E290" w:themeFill="accent3" w:themeFillTint="66"/>
          </w:tcPr>
          <w:p w14:paraId="3C7197F2" w14:textId="20E2D0EA" w:rsidR="007854E2" w:rsidRDefault="007854E2" w:rsidP="001261C0">
            <w:pPr>
              <w:jc w:val="center"/>
              <w:rPr>
                <w:rFonts w:ascii="Calibri" w:eastAsia="Calibri" w:hAnsi="Calibri" w:cs="Arial"/>
              </w:rPr>
            </w:pPr>
            <w:bookmarkStart w:id="3" w:name="_Hlk185504700"/>
            <w:r w:rsidRPr="001261C0">
              <w:rPr>
                <w:rFonts w:ascii="Calibri" w:eastAsia="Calibri" w:hAnsi="Calibri" w:cs="Arial"/>
              </w:rPr>
              <w:t>Where are the hot climates in the world and what are they like</w:t>
            </w:r>
            <w:bookmarkEnd w:id="3"/>
            <w:r w:rsidRPr="001261C0">
              <w:rPr>
                <w:rFonts w:ascii="Calibri" w:eastAsia="Calibri" w:hAnsi="Calibri" w:cs="Arial"/>
              </w:rPr>
              <w:t>?</w:t>
            </w:r>
          </w:p>
        </w:tc>
        <w:tc>
          <w:tcPr>
            <w:tcW w:w="3059" w:type="dxa"/>
            <w:shd w:val="clear" w:color="auto" w:fill="84E290" w:themeFill="accent3" w:themeFillTint="66"/>
          </w:tcPr>
          <w:p w14:paraId="7056702D" w14:textId="4A4823A9" w:rsidR="007854E2" w:rsidRPr="001261C0" w:rsidRDefault="00AF4269" w:rsidP="001261C0">
            <w:pPr>
              <w:jc w:val="center"/>
              <w:rPr>
                <w:rFonts w:ascii="Calibri" w:eastAsia="Calibri" w:hAnsi="Calibri" w:cs="Arial"/>
              </w:rPr>
            </w:pPr>
            <w:r>
              <w:rPr>
                <w:rFonts w:ascii="Calibri" w:eastAsia="Calibri" w:hAnsi="Calibri" w:cs="Arial"/>
              </w:rPr>
              <w:t xml:space="preserve">Environment and sustainability </w:t>
            </w:r>
          </w:p>
        </w:tc>
      </w:tr>
      <w:tr w:rsidR="007854E2" w:rsidRPr="00CD601D" w14:paraId="2E481160" w14:textId="3F1A68A2" w:rsidTr="007854E2">
        <w:tc>
          <w:tcPr>
            <w:tcW w:w="1478" w:type="dxa"/>
            <w:shd w:val="clear" w:color="auto" w:fill="84E290" w:themeFill="accent3" w:themeFillTint="66"/>
          </w:tcPr>
          <w:p w14:paraId="2EACCFE5" w14:textId="3FED1B0F" w:rsidR="007854E2" w:rsidRDefault="007854E2" w:rsidP="00F14371">
            <w:pPr>
              <w:jc w:val="center"/>
              <w:rPr>
                <w:rFonts w:ascii="Calibri" w:eastAsia="Calibri" w:hAnsi="Calibri" w:cs="Arial"/>
              </w:rPr>
            </w:pPr>
            <w:r w:rsidRPr="00D60296">
              <w:rPr>
                <w:rFonts w:ascii="Calibri" w:eastAsia="Calibri" w:hAnsi="Calibri" w:cs="Arial"/>
              </w:rPr>
              <w:t xml:space="preserve">Year 2 </w:t>
            </w:r>
            <w:r>
              <w:rPr>
                <w:rFonts w:ascii="Calibri" w:eastAsia="Calibri" w:hAnsi="Calibri" w:cs="Arial"/>
              </w:rPr>
              <w:t>Summer</w:t>
            </w:r>
          </w:p>
          <w:p w14:paraId="059FEF1F" w14:textId="1A2EDA77"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4E290" w:themeFill="accent3" w:themeFillTint="66"/>
          </w:tcPr>
          <w:p w14:paraId="789EBB49" w14:textId="205A679E" w:rsidR="007854E2" w:rsidRPr="001261C0" w:rsidRDefault="005D7F6C" w:rsidP="001261C0">
            <w:pPr>
              <w:jc w:val="center"/>
              <w:rPr>
                <w:rFonts w:ascii="Calibri" w:eastAsia="Calibri" w:hAnsi="Calibri" w:cs="Arial"/>
              </w:rPr>
            </w:pPr>
            <w:r>
              <w:rPr>
                <w:rFonts w:ascii="Calibri" w:eastAsia="Calibri" w:hAnsi="Calibri" w:cs="Arial"/>
              </w:rPr>
              <w:t>Life on a Caribbean Island</w:t>
            </w:r>
          </w:p>
        </w:tc>
        <w:tc>
          <w:tcPr>
            <w:tcW w:w="3605" w:type="dxa"/>
            <w:shd w:val="clear" w:color="auto" w:fill="84E290" w:themeFill="accent3" w:themeFillTint="66"/>
          </w:tcPr>
          <w:p w14:paraId="790A2BD3" w14:textId="77777777" w:rsidR="005D7F6C" w:rsidRPr="005D7F6C" w:rsidRDefault="005D7F6C" w:rsidP="005D7F6C">
            <w:pPr>
              <w:jc w:val="center"/>
              <w:rPr>
                <w:rFonts w:ascii="Calibri" w:eastAsia="Calibri" w:hAnsi="Calibri" w:cs="Arial"/>
              </w:rPr>
            </w:pPr>
            <w:r w:rsidRPr="005D7F6C">
              <w:rPr>
                <w:rFonts w:ascii="Calibri" w:eastAsia="Calibri" w:hAnsi="Calibri" w:cs="Arial"/>
              </w:rPr>
              <w:t>Locational knowledge</w:t>
            </w:r>
          </w:p>
          <w:p w14:paraId="16402E0C" w14:textId="77777777" w:rsidR="005D7F6C" w:rsidRPr="005D7F6C" w:rsidRDefault="005D7F6C" w:rsidP="005D7F6C">
            <w:pPr>
              <w:jc w:val="center"/>
              <w:rPr>
                <w:rFonts w:ascii="Calibri" w:eastAsia="Calibri" w:hAnsi="Calibri" w:cs="Arial"/>
              </w:rPr>
            </w:pPr>
            <w:r w:rsidRPr="005D7F6C">
              <w:rPr>
                <w:rFonts w:ascii="Calibri" w:eastAsia="Calibri" w:hAnsi="Calibri" w:cs="Arial"/>
              </w:rPr>
              <w:t>Place knowledge</w:t>
            </w:r>
          </w:p>
          <w:p w14:paraId="37334785" w14:textId="77777777" w:rsidR="005D7F6C" w:rsidRPr="005D7F6C" w:rsidRDefault="005D7F6C" w:rsidP="005D7F6C">
            <w:pPr>
              <w:jc w:val="center"/>
              <w:rPr>
                <w:rFonts w:ascii="Calibri" w:eastAsia="Calibri" w:hAnsi="Calibri" w:cs="Arial"/>
              </w:rPr>
            </w:pPr>
            <w:r w:rsidRPr="005D7F6C">
              <w:rPr>
                <w:rFonts w:ascii="Calibri" w:eastAsia="Calibri" w:hAnsi="Calibri" w:cs="Arial"/>
              </w:rPr>
              <w:t>Human and physical geography</w:t>
            </w:r>
          </w:p>
          <w:p w14:paraId="46DD6E20" w14:textId="454B85E5" w:rsidR="007854E2" w:rsidRPr="001261C0" w:rsidRDefault="005D7F6C" w:rsidP="005D7F6C">
            <w:pPr>
              <w:jc w:val="center"/>
              <w:rPr>
                <w:rFonts w:ascii="Calibri" w:eastAsia="Calibri" w:hAnsi="Calibri" w:cs="Arial"/>
              </w:rPr>
            </w:pPr>
            <w:r w:rsidRPr="005D7F6C">
              <w:rPr>
                <w:rFonts w:ascii="Calibri" w:eastAsia="Calibri" w:hAnsi="Calibri" w:cs="Arial"/>
              </w:rPr>
              <w:t>Geographical skills</w:t>
            </w:r>
          </w:p>
        </w:tc>
        <w:tc>
          <w:tcPr>
            <w:tcW w:w="3932" w:type="dxa"/>
            <w:shd w:val="clear" w:color="auto" w:fill="84E290" w:themeFill="accent3" w:themeFillTint="66"/>
          </w:tcPr>
          <w:p w14:paraId="63A5340D" w14:textId="098BCDE6" w:rsidR="00E2383D" w:rsidRPr="00CD601D" w:rsidRDefault="007854E2" w:rsidP="00B150F5">
            <w:pPr>
              <w:jc w:val="center"/>
              <w:rPr>
                <w:rFonts w:ascii="Calibri" w:eastAsia="Calibri" w:hAnsi="Calibri" w:cs="Arial"/>
              </w:rPr>
            </w:pPr>
            <w:r w:rsidRPr="001261C0">
              <w:rPr>
                <w:rFonts w:ascii="Calibri" w:eastAsia="Calibri" w:hAnsi="Calibri" w:cs="Arial"/>
              </w:rPr>
              <w:t>How is life different in Jamaica?</w:t>
            </w:r>
          </w:p>
        </w:tc>
        <w:tc>
          <w:tcPr>
            <w:tcW w:w="3059" w:type="dxa"/>
            <w:shd w:val="clear" w:color="auto" w:fill="84E290" w:themeFill="accent3" w:themeFillTint="66"/>
          </w:tcPr>
          <w:p w14:paraId="732CD31C" w14:textId="408A47D2" w:rsidR="007854E2" w:rsidRPr="001261C0" w:rsidRDefault="005D7F6C" w:rsidP="001261C0">
            <w:pPr>
              <w:jc w:val="center"/>
              <w:rPr>
                <w:rFonts w:ascii="Calibri" w:eastAsia="Calibri" w:hAnsi="Calibri" w:cs="Arial"/>
              </w:rPr>
            </w:pPr>
            <w:r w:rsidRPr="005D7F6C">
              <w:rPr>
                <w:rFonts w:ascii="Calibri" w:eastAsia="Calibri" w:hAnsi="Calibri" w:cs="Arial"/>
              </w:rPr>
              <w:t>Settlements and land use</w:t>
            </w:r>
          </w:p>
        </w:tc>
      </w:tr>
      <w:tr w:rsidR="007854E2" w:rsidRPr="00CD601D" w14:paraId="7F3688E4" w14:textId="19ABC539" w:rsidTr="007854E2">
        <w:tc>
          <w:tcPr>
            <w:tcW w:w="1478" w:type="dxa"/>
            <w:shd w:val="clear" w:color="auto" w:fill="8DD873" w:themeFill="accent6" w:themeFillTint="99"/>
          </w:tcPr>
          <w:p w14:paraId="425BB0C5" w14:textId="0420C9CA" w:rsidR="007854E2" w:rsidRDefault="007854E2" w:rsidP="00F14371">
            <w:pPr>
              <w:jc w:val="center"/>
              <w:rPr>
                <w:rFonts w:ascii="Calibri" w:eastAsia="Calibri" w:hAnsi="Calibri" w:cs="Arial"/>
              </w:rPr>
            </w:pPr>
            <w:r>
              <w:rPr>
                <w:rFonts w:ascii="Calibri" w:eastAsia="Calibri" w:hAnsi="Calibri" w:cs="Arial"/>
              </w:rPr>
              <w:t>Year 3</w:t>
            </w:r>
            <w:r w:rsidRPr="00273424">
              <w:rPr>
                <w:rFonts w:ascii="Calibri" w:eastAsia="Calibri" w:hAnsi="Calibri" w:cs="Arial"/>
              </w:rPr>
              <w:t xml:space="preserve"> </w:t>
            </w:r>
            <w:r>
              <w:rPr>
                <w:rFonts w:ascii="Calibri" w:eastAsia="Calibri" w:hAnsi="Calibri" w:cs="Arial"/>
              </w:rPr>
              <w:t>Autumn</w:t>
            </w:r>
          </w:p>
          <w:p w14:paraId="0277921E" w14:textId="127FBDDB"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DD873" w:themeFill="accent6" w:themeFillTint="99"/>
          </w:tcPr>
          <w:p w14:paraId="673C4FC8" w14:textId="0201BDE2" w:rsidR="007854E2" w:rsidRPr="001261C0" w:rsidRDefault="0079334C" w:rsidP="00805369">
            <w:pPr>
              <w:jc w:val="center"/>
              <w:rPr>
                <w:rFonts w:ascii="Calibri" w:eastAsia="Calibri" w:hAnsi="Calibri" w:cs="Arial"/>
              </w:rPr>
            </w:pPr>
            <w:r>
              <w:rPr>
                <w:rFonts w:ascii="Calibri" w:eastAsia="Calibri" w:hAnsi="Calibri" w:cs="Arial"/>
              </w:rPr>
              <w:t>Settlements</w:t>
            </w:r>
            <w:r w:rsidR="000B0E55">
              <w:rPr>
                <w:rFonts w:ascii="Calibri" w:eastAsia="Calibri" w:hAnsi="Calibri" w:cs="Arial"/>
              </w:rPr>
              <w:t>/ our local area</w:t>
            </w:r>
          </w:p>
        </w:tc>
        <w:tc>
          <w:tcPr>
            <w:tcW w:w="3605" w:type="dxa"/>
            <w:shd w:val="clear" w:color="auto" w:fill="8DD873" w:themeFill="accent6" w:themeFillTint="99"/>
          </w:tcPr>
          <w:p w14:paraId="7EBDE2F5" w14:textId="77777777" w:rsidR="0079334C" w:rsidRPr="0079334C" w:rsidRDefault="0079334C" w:rsidP="0079334C">
            <w:pPr>
              <w:jc w:val="center"/>
              <w:rPr>
                <w:rFonts w:ascii="Calibri" w:eastAsia="Calibri" w:hAnsi="Calibri" w:cs="Arial"/>
              </w:rPr>
            </w:pPr>
            <w:r w:rsidRPr="0079334C">
              <w:rPr>
                <w:rFonts w:ascii="Calibri" w:eastAsia="Calibri" w:hAnsi="Calibri" w:cs="Arial"/>
              </w:rPr>
              <w:t>Locational knowledge</w:t>
            </w:r>
          </w:p>
          <w:p w14:paraId="55B8D746" w14:textId="77777777" w:rsidR="0079334C" w:rsidRPr="0079334C" w:rsidRDefault="0079334C" w:rsidP="0079334C">
            <w:pPr>
              <w:jc w:val="center"/>
              <w:rPr>
                <w:rFonts w:ascii="Calibri" w:eastAsia="Calibri" w:hAnsi="Calibri" w:cs="Arial"/>
              </w:rPr>
            </w:pPr>
            <w:r w:rsidRPr="0079334C">
              <w:rPr>
                <w:rFonts w:ascii="Calibri" w:eastAsia="Calibri" w:hAnsi="Calibri" w:cs="Arial"/>
              </w:rPr>
              <w:t>Human and physical geography</w:t>
            </w:r>
          </w:p>
          <w:p w14:paraId="3F0E564A" w14:textId="2F278574" w:rsidR="007854E2" w:rsidRPr="001261C0" w:rsidRDefault="0079334C" w:rsidP="0079334C">
            <w:pPr>
              <w:jc w:val="center"/>
              <w:rPr>
                <w:rFonts w:ascii="Calibri" w:eastAsia="Calibri" w:hAnsi="Calibri" w:cs="Arial"/>
              </w:rPr>
            </w:pPr>
            <w:r w:rsidRPr="0079334C">
              <w:rPr>
                <w:rFonts w:ascii="Calibri" w:eastAsia="Calibri" w:hAnsi="Calibri" w:cs="Arial"/>
              </w:rPr>
              <w:t>Geographical skills and fieldwork</w:t>
            </w:r>
          </w:p>
        </w:tc>
        <w:tc>
          <w:tcPr>
            <w:tcW w:w="3932" w:type="dxa"/>
            <w:shd w:val="clear" w:color="auto" w:fill="8DD873" w:themeFill="accent6" w:themeFillTint="99"/>
          </w:tcPr>
          <w:p w14:paraId="20109BF8" w14:textId="37D69B3D" w:rsidR="007854E2" w:rsidRPr="00CD601D" w:rsidRDefault="007854E2" w:rsidP="0079334C">
            <w:pPr>
              <w:jc w:val="center"/>
              <w:rPr>
                <w:rFonts w:ascii="Calibri" w:eastAsia="Calibri" w:hAnsi="Calibri" w:cs="Arial"/>
              </w:rPr>
            </w:pPr>
            <w:bookmarkStart w:id="4" w:name="_Hlk185493439"/>
            <w:r w:rsidRPr="001261C0">
              <w:rPr>
                <w:rFonts w:ascii="Calibri" w:eastAsia="Calibri" w:hAnsi="Calibri" w:cs="Arial"/>
              </w:rPr>
              <w:t>How are settlements established and how do they grow</w:t>
            </w:r>
            <w:bookmarkEnd w:id="4"/>
            <w:r w:rsidRPr="001261C0">
              <w:rPr>
                <w:rFonts w:ascii="Calibri" w:eastAsia="Calibri" w:hAnsi="Calibri" w:cs="Arial"/>
              </w:rPr>
              <w:t>?</w:t>
            </w:r>
          </w:p>
        </w:tc>
        <w:tc>
          <w:tcPr>
            <w:tcW w:w="3059" w:type="dxa"/>
            <w:shd w:val="clear" w:color="auto" w:fill="8DD873" w:themeFill="accent6" w:themeFillTint="99"/>
          </w:tcPr>
          <w:p w14:paraId="6DB9CC7C" w14:textId="1082D07A" w:rsidR="007854E2" w:rsidRPr="001261C0" w:rsidRDefault="0079334C" w:rsidP="00805369">
            <w:pPr>
              <w:jc w:val="center"/>
              <w:rPr>
                <w:rFonts w:ascii="Calibri" w:eastAsia="Calibri" w:hAnsi="Calibri" w:cs="Arial"/>
              </w:rPr>
            </w:pPr>
            <w:r w:rsidRPr="0079334C">
              <w:rPr>
                <w:rFonts w:ascii="Calibri" w:eastAsia="Calibri" w:hAnsi="Calibri" w:cs="Arial"/>
              </w:rPr>
              <w:t>Settlements and land use</w:t>
            </w:r>
          </w:p>
        </w:tc>
      </w:tr>
      <w:tr w:rsidR="007854E2" w:rsidRPr="00CD601D" w14:paraId="5AD3B5AB" w14:textId="0BE69468" w:rsidTr="007854E2">
        <w:tc>
          <w:tcPr>
            <w:tcW w:w="1478" w:type="dxa"/>
            <w:shd w:val="clear" w:color="auto" w:fill="8DD873" w:themeFill="accent6" w:themeFillTint="99"/>
          </w:tcPr>
          <w:p w14:paraId="124EBEEF" w14:textId="0633D69C" w:rsidR="007854E2" w:rsidRDefault="007854E2" w:rsidP="00F14371">
            <w:pPr>
              <w:jc w:val="center"/>
              <w:rPr>
                <w:rFonts w:ascii="Calibri" w:eastAsia="Calibri" w:hAnsi="Calibri" w:cs="Arial"/>
              </w:rPr>
            </w:pPr>
            <w:r>
              <w:rPr>
                <w:rFonts w:ascii="Calibri" w:eastAsia="Calibri" w:hAnsi="Calibri" w:cs="Arial"/>
              </w:rPr>
              <w:t>Year 3</w:t>
            </w:r>
            <w:r w:rsidRPr="00273424">
              <w:rPr>
                <w:rFonts w:ascii="Calibri" w:eastAsia="Calibri" w:hAnsi="Calibri" w:cs="Arial"/>
              </w:rPr>
              <w:t xml:space="preserve"> </w:t>
            </w:r>
            <w:r>
              <w:rPr>
                <w:rFonts w:ascii="Calibri" w:eastAsia="Calibri" w:hAnsi="Calibri" w:cs="Arial"/>
              </w:rPr>
              <w:t>Spring</w:t>
            </w:r>
          </w:p>
          <w:p w14:paraId="6A2E92A7" w14:textId="49A33DFE"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DD873" w:themeFill="accent6" w:themeFillTint="99"/>
          </w:tcPr>
          <w:p w14:paraId="5CC610F1" w14:textId="047981D7" w:rsidR="007854E2" w:rsidRPr="001261C0" w:rsidRDefault="00241B47" w:rsidP="00805369">
            <w:pPr>
              <w:jc w:val="center"/>
              <w:rPr>
                <w:rFonts w:ascii="Calibri" w:eastAsia="Calibri" w:hAnsi="Calibri" w:cs="Arial"/>
              </w:rPr>
            </w:pPr>
            <w:r>
              <w:rPr>
                <w:rFonts w:ascii="Calibri" w:eastAsia="Calibri" w:hAnsi="Calibri" w:cs="Arial"/>
              </w:rPr>
              <w:t>Mountains and volcanoes</w:t>
            </w:r>
          </w:p>
        </w:tc>
        <w:tc>
          <w:tcPr>
            <w:tcW w:w="3605" w:type="dxa"/>
            <w:shd w:val="clear" w:color="auto" w:fill="8DD873" w:themeFill="accent6" w:themeFillTint="99"/>
          </w:tcPr>
          <w:p w14:paraId="4F482B5F" w14:textId="77777777" w:rsidR="00241B47" w:rsidRPr="00241B47" w:rsidRDefault="00241B47" w:rsidP="00241B47">
            <w:pPr>
              <w:jc w:val="center"/>
              <w:rPr>
                <w:rFonts w:ascii="Calibri" w:eastAsia="Calibri" w:hAnsi="Calibri" w:cs="Arial"/>
              </w:rPr>
            </w:pPr>
            <w:r w:rsidRPr="00241B47">
              <w:rPr>
                <w:rFonts w:ascii="Calibri" w:eastAsia="Calibri" w:hAnsi="Calibri" w:cs="Arial"/>
              </w:rPr>
              <w:t>Locational knowledge</w:t>
            </w:r>
          </w:p>
          <w:p w14:paraId="162AE908" w14:textId="77777777" w:rsidR="00241B47" w:rsidRPr="00241B47" w:rsidRDefault="00241B47" w:rsidP="00241B47">
            <w:pPr>
              <w:jc w:val="center"/>
              <w:rPr>
                <w:rFonts w:ascii="Calibri" w:eastAsia="Calibri" w:hAnsi="Calibri" w:cs="Arial"/>
              </w:rPr>
            </w:pPr>
            <w:r w:rsidRPr="00241B47">
              <w:rPr>
                <w:rFonts w:ascii="Calibri" w:eastAsia="Calibri" w:hAnsi="Calibri" w:cs="Arial"/>
              </w:rPr>
              <w:t>Human and physical geography</w:t>
            </w:r>
          </w:p>
          <w:p w14:paraId="44034C51" w14:textId="073AA72F" w:rsidR="007854E2" w:rsidRPr="001261C0" w:rsidRDefault="00241B47" w:rsidP="00241B47">
            <w:pPr>
              <w:jc w:val="center"/>
              <w:rPr>
                <w:rFonts w:ascii="Calibri" w:eastAsia="Calibri" w:hAnsi="Calibri" w:cs="Arial"/>
              </w:rPr>
            </w:pPr>
            <w:r w:rsidRPr="00241B47">
              <w:rPr>
                <w:rFonts w:ascii="Calibri" w:eastAsia="Calibri" w:hAnsi="Calibri" w:cs="Arial"/>
              </w:rPr>
              <w:t>Geographical skills</w:t>
            </w:r>
          </w:p>
        </w:tc>
        <w:tc>
          <w:tcPr>
            <w:tcW w:w="3932" w:type="dxa"/>
            <w:shd w:val="clear" w:color="auto" w:fill="8DD873" w:themeFill="accent6" w:themeFillTint="99"/>
          </w:tcPr>
          <w:p w14:paraId="17BD0C61" w14:textId="24113AA3" w:rsidR="007854E2" w:rsidRPr="00CD601D" w:rsidRDefault="007854E2" w:rsidP="00805369">
            <w:pPr>
              <w:jc w:val="center"/>
              <w:rPr>
                <w:rFonts w:ascii="Calibri" w:eastAsia="Calibri" w:hAnsi="Calibri" w:cs="Arial"/>
              </w:rPr>
            </w:pPr>
            <w:bookmarkStart w:id="5" w:name="_Hlk185490537"/>
            <w:r w:rsidRPr="001261C0">
              <w:rPr>
                <w:rFonts w:ascii="Calibri" w:eastAsia="Calibri" w:hAnsi="Calibri" w:cs="Arial"/>
              </w:rPr>
              <w:t>Why do people choose to live near volcanoes?</w:t>
            </w:r>
            <w:bookmarkEnd w:id="5"/>
          </w:p>
        </w:tc>
        <w:tc>
          <w:tcPr>
            <w:tcW w:w="3059" w:type="dxa"/>
            <w:shd w:val="clear" w:color="auto" w:fill="8DD873" w:themeFill="accent6" w:themeFillTint="99"/>
          </w:tcPr>
          <w:p w14:paraId="27D807DD" w14:textId="514D2DAE" w:rsidR="007854E2" w:rsidRPr="001261C0" w:rsidRDefault="00241B47" w:rsidP="00805369">
            <w:pPr>
              <w:jc w:val="center"/>
              <w:rPr>
                <w:rFonts w:ascii="Calibri" w:eastAsia="Calibri" w:hAnsi="Calibri" w:cs="Arial"/>
              </w:rPr>
            </w:pPr>
            <w:r>
              <w:rPr>
                <w:rFonts w:ascii="Calibri" w:eastAsia="Calibri" w:hAnsi="Calibri" w:cs="Arial"/>
              </w:rPr>
              <w:t>Physical processes</w:t>
            </w:r>
          </w:p>
        </w:tc>
      </w:tr>
      <w:tr w:rsidR="007854E2" w:rsidRPr="00CD601D" w14:paraId="313849AA" w14:textId="25B277F6" w:rsidTr="007854E2">
        <w:tc>
          <w:tcPr>
            <w:tcW w:w="1478" w:type="dxa"/>
            <w:shd w:val="clear" w:color="auto" w:fill="8DD873" w:themeFill="accent6" w:themeFillTint="99"/>
          </w:tcPr>
          <w:p w14:paraId="6E2BA63C" w14:textId="0181EF47" w:rsidR="007854E2" w:rsidRDefault="007854E2" w:rsidP="00F14371">
            <w:pPr>
              <w:jc w:val="center"/>
              <w:rPr>
                <w:rFonts w:ascii="Calibri" w:eastAsia="Calibri" w:hAnsi="Calibri" w:cs="Arial"/>
              </w:rPr>
            </w:pPr>
            <w:r>
              <w:rPr>
                <w:rFonts w:ascii="Calibri" w:eastAsia="Calibri" w:hAnsi="Calibri" w:cs="Arial"/>
              </w:rPr>
              <w:t>Year 3</w:t>
            </w:r>
            <w:r w:rsidRPr="00273424">
              <w:rPr>
                <w:rFonts w:ascii="Calibri" w:eastAsia="Calibri" w:hAnsi="Calibri" w:cs="Arial"/>
              </w:rPr>
              <w:t xml:space="preserve"> </w:t>
            </w:r>
            <w:r>
              <w:rPr>
                <w:rFonts w:ascii="Calibri" w:eastAsia="Calibri" w:hAnsi="Calibri" w:cs="Arial"/>
              </w:rPr>
              <w:t>Summer</w:t>
            </w:r>
          </w:p>
          <w:p w14:paraId="06ED575D" w14:textId="168E2566" w:rsidR="007854E2" w:rsidRPr="00CD601D" w:rsidRDefault="007854E2" w:rsidP="00F14371">
            <w:pPr>
              <w:jc w:val="center"/>
              <w:rPr>
                <w:rFonts w:ascii="Calibri" w:eastAsia="Calibri" w:hAnsi="Calibri" w:cs="Arial"/>
              </w:rPr>
            </w:pPr>
            <w:r>
              <w:rPr>
                <w:rFonts w:ascii="Calibri" w:eastAsia="Calibri" w:hAnsi="Calibri" w:cs="Arial"/>
              </w:rPr>
              <w:lastRenderedPageBreak/>
              <w:t xml:space="preserve">Term </w:t>
            </w:r>
          </w:p>
        </w:tc>
        <w:tc>
          <w:tcPr>
            <w:tcW w:w="3314" w:type="dxa"/>
            <w:shd w:val="clear" w:color="auto" w:fill="8DD873" w:themeFill="accent6" w:themeFillTint="99"/>
          </w:tcPr>
          <w:p w14:paraId="44C7B7A2" w14:textId="4BA441FF" w:rsidR="007854E2" w:rsidRPr="001261C0" w:rsidRDefault="00195014" w:rsidP="00805369">
            <w:pPr>
              <w:jc w:val="center"/>
              <w:rPr>
                <w:rFonts w:ascii="Calibri" w:eastAsia="Calibri" w:hAnsi="Calibri" w:cs="Calibri"/>
              </w:rPr>
            </w:pPr>
            <w:r>
              <w:rPr>
                <w:rFonts w:ascii="Calibri" w:eastAsia="Calibri" w:hAnsi="Calibri" w:cs="Calibri"/>
              </w:rPr>
              <w:lastRenderedPageBreak/>
              <w:t>Life in a European country</w:t>
            </w:r>
          </w:p>
        </w:tc>
        <w:tc>
          <w:tcPr>
            <w:tcW w:w="3605" w:type="dxa"/>
            <w:shd w:val="clear" w:color="auto" w:fill="8DD873" w:themeFill="accent6" w:themeFillTint="99"/>
          </w:tcPr>
          <w:p w14:paraId="3A96D210" w14:textId="77777777" w:rsidR="00195014" w:rsidRDefault="00195014" w:rsidP="00195014">
            <w:pPr>
              <w:jc w:val="center"/>
              <w:rPr>
                <w:rFonts w:ascii="Calibri" w:eastAsia="Calibri" w:hAnsi="Calibri" w:cs="Calibri"/>
              </w:rPr>
            </w:pPr>
            <w:r w:rsidRPr="008D21AE">
              <w:rPr>
                <w:rFonts w:ascii="Calibri" w:eastAsia="Calibri" w:hAnsi="Calibri" w:cs="Calibri"/>
              </w:rPr>
              <w:t>Locational knowledge</w:t>
            </w:r>
          </w:p>
          <w:p w14:paraId="41D5A86F" w14:textId="5B293022" w:rsidR="00195014" w:rsidRPr="00195014" w:rsidRDefault="00195014" w:rsidP="00195014">
            <w:pPr>
              <w:jc w:val="center"/>
              <w:rPr>
                <w:rFonts w:ascii="Calibri" w:eastAsia="Calibri" w:hAnsi="Calibri" w:cs="Arial"/>
              </w:rPr>
            </w:pPr>
            <w:r w:rsidRPr="00DB4C8F">
              <w:rPr>
                <w:rFonts w:ascii="Calibri" w:eastAsia="Calibri" w:hAnsi="Calibri" w:cs="Arial"/>
              </w:rPr>
              <w:t>Place knowledge</w:t>
            </w:r>
          </w:p>
          <w:p w14:paraId="47057831" w14:textId="77777777" w:rsidR="00195014" w:rsidRPr="008D21AE" w:rsidRDefault="00195014" w:rsidP="00195014">
            <w:pPr>
              <w:jc w:val="center"/>
              <w:rPr>
                <w:rFonts w:ascii="Calibri" w:eastAsia="Calibri" w:hAnsi="Calibri" w:cs="Calibri"/>
              </w:rPr>
            </w:pPr>
            <w:r w:rsidRPr="008D21AE">
              <w:rPr>
                <w:rFonts w:ascii="Calibri" w:eastAsia="Calibri" w:hAnsi="Calibri" w:cs="Calibri"/>
              </w:rPr>
              <w:lastRenderedPageBreak/>
              <w:t>Human and physical geography</w:t>
            </w:r>
          </w:p>
          <w:p w14:paraId="31E47D74" w14:textId="5264DDEF" w:rsidR="007854E2" w:rsidRPr="001261C0" w:rsidRDefault="00195014" w:rsidP="00195014">
            <w:pPr>
              <w:jc w:val="center"/>
              <w:rPr>
                <w:rFonts w:ascii="Calibri" w:eastAsia="Calibri" w:hAnsi="Calibri" w:cs="Calibri"/>
              </w:rPr>
            </w:pPr>
            <w:r w:rsidRPr="008D21AE">
              <w:rPr>
                <w:rFonts w:ascii="Calibri" w:eastAsia="Calibri" w:hAnsi="Calibri" w:cs="Calibri"/>
              </w:rPr>
              <w:t xml:space="preserve">Geographical skills </w:t>
            </w:r>
          </w:p>
        </w:tc>
        <w:tc>
          <w:tcPr>
            <w:tcW w:w="3932" w:type="dxa"/>
            <w:shd w:val="clear" w:color="auto" w:fill="8DD873" w:themeFill="accent6" w:themeFillTint="99"/>
          </w:tcPr>
          <w:p w14:paraId="5A3D3006" w14:textId="13565FF1" w:rsidR="007854E2" w:rsidRPr="002C52D4" w:rsidRDefault="007854E2" w:rsidP="00805369">
            <w:pPr>
              <w:jc w:val="center"/>
              <w:rPr>
                <w:rFonts w:ascii="Calibri" w:eastAsia="Calibri" w:hAnsi="Calibri" w:cs="Calibri"/>
              </w:rPr>
            </w:pPr>
            <w:r w:rsidRPr="001261C0">
              <w:rPr>
                <w:rFonts w:ascii="Calibri" w:eastAsia="Calibri" w:hAnsi="Calibri" w:cs="Calibri"/>
              </w:rPr>
              <w:lastRenderedPageBreak/>
              <w:t>How is life different in Northern Italy?</w:t>
            </w:r>
          </w:p>
        </w:tc>
        <w:tc>
          <w:tcPr>
            <w:tcW w:w="3059" w:type="dxa"/>
            <w:shd w:val="clear" w:color="auto" w:fill="8DD873" w:themeFill="accent6" w:themeFillTint="99"/>
          </w:tcPr>
          <w:p w14:paraId="4AB0E791" w14:textId="768D09B4" w:rsidR="007854E2" w:rsidRPr="001261C0" w:rsidRDefault="00195014" w:rsidP="00805369">
            <w:pPr>
              <w:jc w:val="center"/>
              <w:rPr>
                <w:rFonts w:ascii="Calibri" w:eastAsia="Calibri" w:hAnsi="Calibri" w:cs="Calibri"/>
              </w:rPr>
            </w:pPr>
            <w:r>
              <w:rPr>
                <w:rFonts w:ascii="Calibri" w:eastAsia="Calibri" w:hAnsi="Calibri" w:cs="Calibri"/>
              </w:rPr>
              <w:t>Settlements and land use</w:t>
            </w:r>
          </w:p>
        </w:tc>
      </w:tr>
      <w:tr w:rsidR="007854E2" w:rsidRPr="00CD601D" w14:paraId="412E6094" w14:textId="7FB07F49" w:rsidTr="007854E2">
        <w:tc>
          <w:tcPr>
            <w:tcW w:w="1478" w:type="dxa"/>
            <w:shd w:val="clear" w:color="auto" w:fill="8DD873" w:themeFill="accent6" w:themeFillTint="99"/>
          </w:tcPr>
          <w:p w14:paraId="468CB71A" w14:textId="0DBCCF14" w:rsidR="007854E2" w:rsidRDefault="007854E2" w:rsidP="00F14371">
            <w:pPr>
              <w:jc w:val="center"/>
              <w:rPr>
                <w:rFonts w:ascii="Calibri" w:eastAsia="Calibri" w:hAnsi="Calibri" w:cs="Arial"/>
              </w:rPr>
            </w:pPr>
            <w:r>
              <w:rPr>
                <w:rFonts w:ascii="Calibri" w:eastAsia="Calibri" w:hAnsi="Calibri" w:cs="Arial"/>
              </w:rPr>
              <w:t>Year 4</w:t>
            </w:r>
            <w:r w:rsidRPr="00273424">
              <w:rPr>
                <w:rFonts w:ascii="Calibri" w:eastAsia="Calibri" w:hAnsi="Calibri" w:cs="Arial"/>
              </w:rPr>
              <w:t xml:space="preserve"> </w:t>
            </w:r>
            <w:r>
              <w:rPr>
                <w:rFonts w:ascii="Calibri" w:eastAsia="Calibri" w:hAnsi="Calibri" w:cs="Arial"/>
              </w:rPr>
              <w:t>Autumn</w:t>
            </w:r>
          </w:p>
          <w:p w14:paraId="576ECA49" w14:textId="663D71A6"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DD873" w:themeFill="accent6" w:themeFillTint="99"/>
          </w:tcPr>
          <w:p w14:paraId="77E014DD" w14:textId="5F95965E" w:rsidR="007854E2" w:rsidRPr="001261C0" w:rsidRDefault="00B150F5" w:rsidP="001261C0">
            <w:pPr>
              <w:jc w:val="center"/>
              <w:rPr>
                <w:rFonts w:ascii="Calibri" w:eastAsia="Calibri" w:hAnsi="Calibri" w:cs="Arial"/>
              </w:rPr>
            </w:pPr>
            <w:r>
              <w:rPr>
                <w:rFonts w:ascii="Calibri" w:eastAsia="Calibri" w:hAnsi="Calibri" w:cs="Arial"/>
              </w:rPr>
              <w:t>The water cycle</w:t>
            </w:r>
          </w:p>
        </w:tc>
        <w:tc>
          <w:tcPr>
            <w:tcW w:w="3605" w:type="dxa"/>
            <w:shd w:val="clear" w:color="auto" w:fill="8DD873" w:themeFill="accent6" w:themeFillTint="99"/>
          </w:tcPr>
          <w:p w14:paraId="406CB57D" w14:textId="77777777" w:rsidR="00B150F5" w:rsidRPr="00DB4C8F" w:rsidRDefault="00B150F5" w:rsidP="00B150F5">
            <w:pPr>
              <w:jc w:val="center"/>
              <w:rPr>
                <w:rFonts w:ascii="Calibri" w:eastAsia="Calibri" w:hAnsi="Calibri" w:cs="Arial"/>
              </w:rPr>
            </w:pPr>
            <w:r w:rsidRPr="00DB4C8F">
              <w:rPr>
                <w:rFonts w:ascii="Calibri" w:eastAsia="Calibri" w:hAnsi="Calibri" w:cs="Arial"/>
              </w:rPr>
              <w:t>Locational knowledge</w:t>
            </w:r>
          </w:p>
          <w:p w14:paraId="257B611E" w14:textId="77777777" w:rsidR="00B150F5" w:rsidRPr="00DB4C8F" w:rsidRDefault="00B150F5" w:rsidP="00B150F5">
            <w:pPr>
              <w:jc w:val="center"/>
              <w:rPr>
                <w:rFonts w:ascii="Calibri" w:eastAsia="Calibri" w:hAnsi="Calibri" w:cs="Arial"/>
              </w:rPr>
            </w:pPr>
            <w:r w:rsidRPr="00DB4C8F">
              <w:rPr>
                <w:rFonts w:ascii="Calibri" w:eastAsia="Calibri" w:hAnsi="Calibri" w:cs="Arial"/>
              </w:rPr>
              <w:t>Place knowledge</w:t>
            </w:r>
          </w:p>
          <w:p w14:paraId="0949742C" w14:textId="77777777" w:rsidR="00B150F5" w:rsidRPr="00DB4C8F" w:rsidRDefault="00B150F5" w:rsidP="00B150F5">
            <w:pPr>
              <w:jc w:val="center"/>
              <w:rPr>
                <w:rFonts w:ascii="Calibri" w:eastAsia="Calibri" w:hAnsi="Calibri" w:cs="Arial"/>
              </w:rPr>
            </w:pPr>
            <w:r w:rsidRPr="00DB4C8F">
              <w:rPr>
                <w:rFonts w:ascii="Calibri" w:eastAsia="Calibri" w:hAnsi="Calibri" w:cs="Arial"/>
              </w:rPr>
              <w:t>Human and physical geography</w:t>
            </w:r>
          </w:p>
          <w:p w14:paraId="11D5A067" w14:textId="61FA7F45" w:rsidR="007854E2" w:rsidRPr="001261C0" w:rsidRDefault="00B150F5" w:rsidP="00B150F5">
            <w:pPr>
              <w:jc w:val="center"/>
              <w:rPr>
                <w:rFonts w:ascii="Calibri" w:eastAsia="Calibri" w:hAnsi="Calibri" w:cs="Arial"/>
              </w:rPr>
            </w:pPr>
            <w:r w:rsidRPr="00DB4C8F">
              <w:rPr>
                <w:rFonts w:ascii="Calibri" w:eastAsia="Calibri" w:hAnsi="Calibri" w:cs="Arial"/>
              </w:rPr>
              <w:t>Geographical skills</w:t>
            </w:r>
          </w:p>
        </w:tc>
        <w:tc>
          <w:tcPr>
            <w:tcW w:w="3932" w:type="dxa"/>
            <w:shd w:val="clear" w:color="auto" w:fill="8DD873" w:themeFill="accent6" w:themeFillTint="99"/>
          </w:tcPr>
          <w:p w14:paraId="50532FF4" w14:textId="25ADA668" w:rsidR="007854E2" w:rsidRPr="00CD601D" w:rsidRDefault="007854E2" w:rsidP="001261C0">
            <w:pPr>
              <w:jc w:val="center"/>
              <w:rPr>
                <w:rFonts w:ascii="Calibri" w:eastAsia="Calibri" w:hAnsi="Calibri" w:cs="Arial"/>
              </w:rPr>
            </w:pPr>
            <w:r w:rsidRPr="001261C0">
              <w:rPr>
                <w:rFonts w:ascii="Calibri" w:eastAsia="Calibri" w:hAnsi="Calibri" w:cs="Arial"/>
              </w:rPr>
              <w:t>Why is water so important?</w:t>
            </w:r>
          </w:p>
        </w:tc>
        <w:tc>
          <w:tcPr>
            <w:tcW w:w="3059" w:type="dxa"/>
            <w:shd w:val="clear" w:color="auto" w:fill="8DD873" w:themeFill="accent6" w:themeFillTint="99"/>
          </w:tcPr>
          <w:p w14:paraId="31101D04" w14:textId="292AC3C3" w:rsidR="007854E2" w:rsidRPr="001261C0" w:rsidRDefault="00B150F5" w:rsidP="001261C0">
            <w:pPr>
              <w:jc w:val="center"/>
              <w:rPr>
                <w:rFonts w:ascii="Calibri" w:eastAsia="Calibri" w:hAnsi="Calibri" w:cs="Arial"/>
              </w:rPr>
            </w:pPr>
            <w:r w:rsidRPr="00B150F5">
              <w:rPr>
                <w:rFonts w:ascii="Calibri" w:eastAsia="Calibri" w:hAnsi="Calibri" w:cs="Arial"/>
              </w:rPr>
              <w:t>Physical processes</w:t>
            </w:r>
          </w:p>
        </w:tc>
      </w:tr>
      <w:tr w:rsidR="007854E2" w:rsidRPr="00CD601D" w14:paraId="43034B90" w14:textId="5235E1EB" w:rsidTr="007854E2">
        <w:tc>
          <w:tcPr>
            <w:tcW w:w="1478" w:type="dxa"/>
            <w:shd w:val="clear" w:color="auto" w:fill="8DD873" w:themeFill="accent6" w:themeFillTint="99"/>
          </w:tcPr>
          <w:p w14:paraId="4FA5580B" w14:textId="1F60F2C8" w:rsidR="007854E2" w:rsidRDefault="007854E2" w:rsidP="00F14371">
            <w:pPr>
              <w:jc w:val="center"/>
              <w:rPr>
                <w:rFonts w:ascii="Calibri" w:eastAsia="Calibri" w:hAnsi="Calibri" w:cs="Arial"/>
              </w:rPr>
            </w:pPr>
            <w:r>
              <w:rPr>
                <w:rFonts w:ascii="Calibri" w:eastAsia="Calibri" w:hAnsi="Calibri" w:cs="Arial"/>
              </w:rPr>
              <w:t>Year 4</w:t>
            </w:r>
            <w:r w:rsidRPr="00273424">
              <w:rPr>
                <w:rFonts w:ascii="Calibri" w:eastAsia="Calibri" w:hAnsi="Calibri" w:cs="Arial"/>
              </w:rPr>
              <w:t xml:space="preserve"> </w:t>
            </w:r>
            <w:r>
              <w:rPr>
                <w:rFonts w:ascii="Calibri" w:eastAsia="Calibri" w:hAnsi="Calibri" w:cs="Arial"/>
              </w:rPr>
              <w:t>Spring</w:t>
            </w:r>
          </w:p>
          <w:p w14:paraId="2B3BF46B" w14:textId="5E3DE4F7"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DD873" w:themeFill="accent6" w:themeFillTint="99"/>
          </w:tcPr>
          <w:p w14:paraId="4CBD6A85" w14:textId="624CC8AF" w:rsidR="007854E2" w:rsidRPr="001261C0" w:rsidRDefault="00EA2AC8" w:rsidP="00805369">
            <w:pPr>
              <w:jc w:val="center"/>
              <w:rPr>
                <w:rFonts w:ascii="Calibri" w:eastAsia="Calibri" w:hAnsi="Calibri" w:cs="Arial"/>
              </w:rPr>
            </w:pPr>
            <w:r>
              <w:rPr>
                <w:rFonts w:ascii="Calibri" w:eastAsia="Calibri" w:hAnsi="Calibri" w:cs="Arial"/>
              </w:rPr>
              <w:t>Rivers</w:t>
            </w:r>
          </w:p>
        </w:tc>
        <w:tc>
          <w:tcPr>
            <w:tcW w:w="3605" w:type="dxa"/>
            <w:shd w:val="clear" w:color="auto" w:fill="8DD873" w:themeFill="accent6" w:themeFillTint="99"/>
          </w:tcPr>
          <w:p w14:paraId="25527A84" w14:textId="77777777" w:rsidR="00EA2AC8" w:rsidRDefault="00EA2AC8" w:rsidP="00EA2AC8">
            <w:pPr>
              <w:jc w:val="center"/>
              <w:rPr>
                <w:rFonts w:ascii="Calibri" w:eastAsia="Calibri" w:hAnsi="Calibri" w:cs="Calibri"/>
              </w:rPr>
            </w:pPr>
            <w:r w:rsidRPr="008D21AE">
              <w:rPr>
                <w:rFonts w:ascii="Calibri" w:eastAsia="Calibri" w:hAnsi="Calibri" w:cs="Calibri"/>
              </w:rPr>
              <w:t>Locational knowledge</w:t>
            </w:r>
          </w:p>
          <w:p w14:paraId="4851DE7B" w14:textId="58C26888" w:rsidR="00EA2AC8" w:rsidRPr="00EA2AC8" w:rsidRDefault="00EA2AC8" w:rsidP="00EA2AC8">
            <w:pPr>
              <w:jc w:val="center"/>
              <w:rPr>
                <w:rFonts w:ascii="Calibri" w:eastAsia="Calibri" w:hAnsi="Calibri" w:cs="Arial"/>
              </w:rPr>
            </w:pPr>
            <w:r w:rsidRPr="00DB4C8F">
              <w:rPr>
                <w:rFonts w:ascii="Calibri" w:eastAsia="Calibri" w:hAnsi="Calibri" w:cs="Arial"/>
              </w:rPr>
              <w:t>Place knowledg</w:t>
            </w:r>
            <w:r>
              <w:rPr>
                <w:rFonts w:ascii="Calibri" w:eastAsia="Calibri" w:hAnsi="Calibri" w:cs="Arial"/>
              </w:rPr>
              <w:t>e</w:t>
            </w:r>
          </w:p>
          <w:p w14:paraId="6832D5AC" w14:textId="77777777" w:rsidR="00EA2AC8" w:rsidRPr="008D21AE" w:rsidRDefault="00EA2AC8" w:rsidP="00EA2AC8">
            <w:pPr>
              <w:jc w:val="center"/>
              <w:rPr>
                <w:rFonts w:ascii="Calibri" w:eastAsia="Calibri" w:hAnsi="Calibri" w:cs="Calibri"/>
              </w:rPr>
            </w:pPr>
            <w:r w:rsidRPr="008D21AE">
              <w:rPr>
                <w:rFonts w:ascii="Calibri" w:eastAsia="Calibri" w:hAnsi="Calibri" w:cs="Calibri"/>
              </w:rPr>
              <w:t>Human and physical geography</w:t>
            </w:r>
          </w:p>
          <w:p w14:paraId="3900805B" w14:textId="013C06CC" w:rsidR="007854E2" w:rsidRPr="001261C0" w:rsidRDefault="00EA2AC8" w:rsidP="00EA2AC8">
            <w:pPr>
              <w:jc w:val="center"/>
              <w:rPr>
                <w:rFonts w:ascii="Calibri" w:eastAsia="Calibri" w:hAnsi="Calibri" w:cs="Arial"/>
              </w:rPr>
            </w:pPr>
            <w:r w:rsidRPr="008D21AE">
              <w:rPr>
                <w:rFonts w:ascii="Calibri" w:eastAsia="Calibri" w:hAnsi="Calibri" w:cs="Calibri"/>
              </w:rPr>
              <w:t>Geographical skills and fieldwork</w:t>
            </w:r>
          </w:p>
        </w:tc>
        <w:tc>
          <w:tcPr>
            <w:tcW w:w="3932" w:type="dxa"/>
            <w:shd w:val="clear" w:color="auto" w:fill="8DD873" w:themeFill="accent6" w:themeFillTint="99"/>
          </w:tcPr>
          <w:p w14:paraId="361C80DE" w14:textId="25C187D9" w:rsidR="007854E2" w:rsidRPr="00CD601D" w:rsidRDefault="007854E2" w:rsidP="00805369">
            <w:pPr>
              <w:jc w:val="center"/>
              <w:rPr>
                <w:rFonts w:ascii="Calibri" w:eastAsia="Calibri" w:hAnsi="Calibri" w:cs="Arial"/>
              </w:rPr>
            </w:pPr>
            <w:r w:rsidRPr="001261C0">
              <w:rPr>
                <w:rFonts w:ascii="Calibri" w:eastAsia="Calibri" w:hAnsi="Calibri" w:cs="Arial"/>
              </w:rPr>
              <w:t xml:space="preserve">What are rivers and how </w:t>
            </w:r>
            <w:r w:rsidR="00E35DF5">
              <w:rPr>
                <w:rFonts w:ascii="Calibri" w:eastAsia="Calibri" w:hAnsi="Calibri" w:cs="Arial"/>
              </w:rPr>
              <w:t>do they impact the lives of people</w:t>
            </w:r>
            <w:r w:rsidRPr="001261C0">
              <w:rPr>
                <w:rFonts w:ascii="Calibri" w:eastAsia="Calibri" w:hAnsi="Calibri" w:cs="Arial"/>
              </w:rPr>
              <w:t>?</w:t>
            </w:r>
          </w:p>
        </w:tc>
        <w:tc>
          <w:tcPr>
            <w:tcW w:w="3059" w:type="dxa"/>
            <w:shd w:val="clear" w:color="auto" w:fill="8DD873" w:themeFill="accent6" w:themeFillTint="99"/>
          </w:tcPr>
          <w:p w14:paraId="7828C870" w14:textId="5ECED81D" w:rsidR="007854E2" w:rsidRPr="001261C0" w:rsidRDefault="00EA2AC8" w:rsidP="00805369">
            <w:pPr>
              <w:jc w:val="center"/>
              <w:rPr>
                <w:rFonts w:ascii="Calibri" w:eastAsia="Calibri" w:hAnsi="Calibri" w:cs="Arial"/>
              </w:rPr>
            </w:pPr>
            <w:r w:rsidRPr="007854E2">
              <w:rPr>
                <w:rFonts w:ascii="Calibri" w:eastAsia="Calibri" w:hAnsi="Calibri" w:cs="Arial"/>
              </w:rPr>
              <w:t>Physical processes</w:t>
            </w:r>
          </w:p>
        </w:tc>
      </w:tr>
      <w:tr w:rsidR="007854E2" w:rsidRPr="00CD601D" w14:paraId="5F3C147D" w14:textId="4F9E693F" w:rsidTr="007854E2">
        <w:tc>
          <w:tcPr>
            <w:tcW w:w="1478" w:type="dxa"/>
            <w:shd w:val="clear" w:color="auto" w:fill="8DD873" w:themeFill="accent6" w:themeFillTint="99"/>
          </w:tcPr>
          <w:p w14:paraId="1C42A312" w14:textId="654EA531" w:rsidR="007854E2" w:rsidRDefault="007854E2" w:rsidP="00F14371">
            <w:pPr>
              <w:jc w:val="center"/>
              <w:rPr>
                <w:rFonts w:ascii="Calibri" w:eastAsia="Calibri" w:hAnsi="Calibri" w:cs="Arial"/>
              </w:rPr>
            </w:pPr>
            <w:r>
              <w:rPr>
                <w:rFonts w:ascii="Calibri" w:eastAsia="Calibri" w:hAnsi="Calibri" w:cs="Arial"/>
              </w:rPr>
              <w:t>Year 4</w:t>
            </w:r>
            <w:r w:rsidRPr="00273424">
              <w:rPr>
                <w:rFonts w:ascii="Calibri" w:eastAsia="Calibri" w:hAnsi="Calibri" w:cs="Arial"/>
              </w:rPr>
              <w:t xml:space="preserve"> </w:t>
            </w:r>
            <w:r>
              <w:rPr>
                <w:rFonts w:ascii="Calibri" w:eastAsia="Calibri" w:hAnsi="Calibri" w:cs="Arial"/>
              </w:rPr>
              <w:t>Summer</w:t>
            </w:r>
          </w:p>
          <w:p w14:paraId="70769E9D" w14:textId="0785B4A5"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8DD873" w:themeFill="accent6" w:themeFillTint="99"/>
          </w:tcPr>
          <w:p w14:paraId="016F14AA" w14:textId="51E4FD18" w:rsidR="007854E2" w:rsidRPr="001261C0" w:rsidRDefault="00465B59" w:rsidP="00805369">
            <w:pPr>
              <w:jc w:val="center"/>
              <w:rPr>
                <w:rFonts w:ascii="Calibri" w:eastAsia="Calibri" w:hAnsi="Calibri" w:cs="Arial"/>
              </w:rPr>
            </w:pPr>
            <w:r w:rsidRPr="00465B59">
              <w:rPr>
                <w:rFonts w:ascii="Calibri" w:eastAsia="Calibri" w:hAnsi="Calibri" w:cs="Arial"/>
              </w:rPr>
              <w:t>Amazon biome</w:t>
            </w:r>
          </w:p>
        </w:tc>
        <w:tc>
          <w:tcPr>
            <w:tcW w:w="3605" w:type="dxa"/>
            <w:shd w:val="clear" w:color="auto" w:fill="8DD873" w:themeFill="accent6" w:themeFillTint="99"/>
          </w:tcPr>
          <w:p w14:paraId="4CA952D7" w14:textId="77777777" w:rsidR="00DB4C8F" w:rsidRPr="00DB4C8F" w:rsidRDefault="00DB4C8F" w:rsidP="00DB4C8F">
            <w:pPr>
              <w:jc w:val="center"/>
              <w:rPr>
                <w:rFonts w:ascii="Calibri" w:eastAsia="Calibri" w:hAnsi="Calibri" w:cs="Arial"/>
              </w:rPr>
            </w:pPr>
            <w:r w:rsidRPr="00DB4C8F">
              <w:rPr>
                <w:rFonts w:ascii="Calibri" w:eastAsia="Calibri" w:hAnsi="Calibri" w:cs="Arial"/>
              </w:rPr>
              <w:t>Locational knowledge</w:t>
            </w:r>
          </w:p>
          <w:p w14:paraId="16DBEDDB" w14:textId="410277CA" w:rsidR="00DB4C8F" w:rsidRPr="00DB4C8F" w:rsidRDefault="00DB4C8F" w:rsidP="00DB4C8F">
            <w:pPr>
              <w:jc w:val="center"/>
              <w:rPr>
                <w:rFonts w:ascii="Calibri" w:eastAsia="Calibri" w:hAnsi="Calibri" w:cs="Arial"/>
              </w:rPr>
            </w:pPr>
            <w:r w:rsidRPr="00DB4C8F">
              <w:rPr>
                <w:rFonts w:ascii="Calibri" w:eastAsia="Calibri" w:hAnsi="Calibri" w:cs="Arial"/>
              </w:rPr>
              <w:t>Place knowledge</w:t>
            </w:r>
          </w:p>
          <w:p w14:paraId="0E40A5AE" w14:textId="77777777" w:rsidR="00DB4C8F" w:rsidRPr="00DB4C8F" w:rsidRDefault="00DB4C8F" w:rsidP="00DB4C8F">
            <w:pPr>
              <w:jc w:val="center"/>
              <w:rPr>
                <w:rFonts w:ascii="Calibri" w:eastAsia="Calibri" w:hAnsi="Calibri" w:cs="Arial"/>
              </w:rPr>
            </w:pPr>
            <w:r w:rsidRPr="00DB4C8F">
              <w:rPr>
                <w:rFonts w:ascii="Calibri" w:eastAsia="Calibri" w:hAnsi="Calibri" w:cs="Arial"/>
              </w:rPr>
              <w:t>Human and physical geography</w:t>
            </w:r>
          </w:p>
          <w:p w14:paraId="0176FC9A" w14:textId="6120C3C0" w:rsidR="007854E2" w:rsidRPr="001261C0" w:rsidRDefault="00DB4C8F" w:rsidP="00DB4C8F">
            <w:pPr>
              <w:jc w:val="center"/>
              <w:rPr>
                <w:rFonts w:ascii="Calibri" w:eastAsia="Calibri" w:hAnsi="Calibri" w:cs="Arial"/>
              </w:rPr>
            </w:pPr>
            <w:r w:rsidRPr="00DB4C8F">
              <w:rPr>
                <w:rFonts w:ascii="Calibri" w:eastAsia="Calibri" w:hAnsi="Calibri" w:cs="Arial"/>
              </w:rPr>
              <w:t>Geographical skills</w:t>
            </w:r>
          </w:p>
        </w:tc>
        <w:tc>
          <w:tcPr>
            <w:tcW w:w="3932" w:type="dxa"/>
            <w:shd w:val="clear" w:color="auto" w:fill="8DD873" w:themeFill="accent6" w:themeFillTint="99"/>
          </w:tcPr>
          <w:p w14:paraId="22950CB5" w14:textId="0B32C935" w:rsidR="007854E2" w:rsidRPr="00CD601D" w:rsidRDefault="007854E2" w:rsidP="00805369">
            <w:pPr>
              <w:jc w:val="center"/>
              <w:rPr>
                <w:rFonts w:ascii="Calibri" w:eastAsia="Calibri" w:hAnsi="Calibri" w:cs="Arial"/>
              </w:rPr>
            </w:pPr>
            <w:r w:rsidRPr="001261C0">
              <w:rPr>
                <w:rFonts w:ascii="Calibri" w:eastAsia="Calibri" w:hAnsi="Calibri" w:cs="Arial"/>
              </w:rPr>
              <w:t xml:space="preserve">Why </w:t>
            </w:r>
            <w:r w:rsidR="00DB7447">
              <w:rPr>
                <w:rFonts w:ascii="Calibri" w:eastAsia="Calibri" w:hAnsi="Calibri" w:cs="Arial"/>
              </w:rPr>
              <w:t>is the Amazon</w:t>
            </w:r>
            <w:r w:rsidRPr="001261C0">
              <w:rPr>
                <w:rFonts w:ascii="Calibri" w:eastAsia="Calibri" w:hAnsi="Calibri" w:cs="Arial"/>
              </w:rPr>
              <w:t xml:space="preserve"> rainforest important to us?</w:t>
            </w:r>
          </w:p>
        </w:tc>
        <w:tc>
          <w:tcPr>
            <w:tcW w:w="3059" w:type="dxa"/>
            <w:shd w:val="clear" w:color="auto" w:fill="8DD873" w:themeFill="accent6" w:themeFillTint="99"/>
          </w:tcPr>
          <w:p w14:paraId="0B3879C5" w14:textId="1B4321C4" w:rsidR="007854E2" w:rsidRPr="001261C0" w:rsidRDefault="00DB4C8F" w:rsidP="00805369">
            <w:pPr>
              <w:jc w:val="center"/>
              <w:rPr>
                <w:rFonts w:ascii="Calibri" w:eastAsia="Calibri" w:hAnsi="Calibri" w:cs="Arial"/>
              </w:rPr>
            </w:pPr>
            <w:r w:rsidRPr="00DB4C8F">
              <w:rPr>
                <w:rFonts w:ascii="Calibri" w:eastAsia="Calibri" w:hAnsi="Calibri" w:cs="Arial"/>
              </w:rPr>
              <w:t>Environment and sustainability</w:t>
            </w:r>
          </w:p>
        </w:tc>
      </w:tr>
      <w:tr w:rsidR="007854E2" w:rsidRPr="00CD601D" w14:paraId="37FFBFF4" w14:textId="10A432EA" w:rsidTr="007854E2">
        <w:tc>
          <w:tcPr>
            <w:tcW w:w="1478" w:type="dxa"/>
            <w:shd w:val="clear" w:color="auto" w:fill="47D459" w:themeFill="accent3" w:themeFillTint="99"/>
          </w:tcPr>
          <w:p w14:paraId="7C13D0A9" w14:textId="621FDADF" w:rsidR="007854E2" w:rsidRDefault="007854E2" w:rsidP="00F14371">
            <w:pPr>
              <w:jc w:val="center"/>
              <w:rPr>
                <w:rFonts w:ascii="Calibri" w:eastAsia="Calibri" w:hAnsi="Calibri" w:cs="Arial"/>
              </w:rPr>
            </w:pPr>
            <w:bookmarkStart w:id="6" w:name="_Hlk170302341"/>
            <w:r>
              <w:rPr>
                <w:rFonts w:ascii="Calibri" w:eastAsia="Calibri" w:hAnsi="Calibri" w:cs="Arial"/>
              </w:rPr>
              <w:t>Year 5</w:t>
            </w:r>
            <w:r w:rsidRPr="00273424">
              <w:rPr>
                <w:rFonts w:ascii="Calibri" w:eastAsia="Calibri" w:hAnsi="Calibri" w:cs="Arial"/>
              </w:rPr>
              <w:t xml:space="preserve"> </w:t>
            </w:r>
            <w:r>
              <w:rPr>
                <w:rFonts w:ascii="Calibri" w:eastAsia="Calibri" w:hAnsi="Calibri" w:cs="Arial"/>
              </w:rPr>
              <w:t>Autumn</w:t>
            </w:r>
          </w:p>
          <w:p w14:paraId="2FC232B7" w14:textId="2F6FDA69" w:rsidR="007854E2"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47D459" w:themeFill="accent3" w:themeFillTint="99"/>
          </w:tcPr>
          <w:p w14:paraId="30C7FA88" w14:textId="387549A2" w:rsidR="007854E2" w:rsidRPr="001261C0" w:rsidRDefault="00B428F9" w:rsidP="00805369">
            <w:pPr>
              <w:jc w:val="center"/>
              <w:rPr>
                <w:rFonts w:ascii="Calibri" w:eastAsia="Calibri" w:hAnsi="Calibri" w:cs="Arial"/>
              </w:rPr>
            </w:pPr>
            <w:r>
              <w:rPr>
                <w:rFonts w:ascii="Calibri" w:eastAsia="Calibri" w:hAnsi="Calibri" w:cs="Arial"/>
              </w:rPr>
              <w:t>Informal settlements</w:t>
            </w:r>
          </w:p>
        </w:tc>
        <w:tc>
          <w:tcPr>
            <w:tcW w:w="3605" w:type="dxa"/>
            <w:shd w:val="clear" w:color="auto" w:fill="47D459" w:themeFill="accent3" w:themeFillTint="99"/>
          </w:tcPr>
          <w:p w14:paraId="05E0EDA3" w14:textId="77777777" w:rsidR="00B428F9" w:rsidRPr="00B428F9" w:rsidRDefault="00B428F9" w:rsidP="00B428F9">
            <w:pPr>
              <w:jc w:val="center"/>
              <w:rPr>
                <w:rFonts w:ascii="Calibri" w:eastAsia="Calibri" w:hAnsi="Calibri" w:cs="Arial"/>
              </w:rPr>
            </w:pPr>
            <w:r w:rsidRPr="00B428F9">
              <w:rPr>
                <w:rFonts w:ascii="Calibri" w:eastAsia="Calibri" w:hAnsi="Calibri" w:cs="Arial"/>
              </w:rPr>
              <w:t>Locational knowledge</w:t>
            </w:r>
          </w:p>
          <w:p w14:paraId="21094827" w14:textId="77777777" w:rsidR="00B428F9" w:rsidRPr="00B428F9" w:rsidRDefault="00B428F9" w:rsidP="00B428F9">
            <w:pPr>
              <w:jc w:val="center"/>
              <w:rPr>
                <w:rFonts w:ascii="Calibri" w:eastAsia="Calibri" w:hAnsi="Calibri" w:cs="Arial"/>
              </w:rPr>
            </w:pPr>
            <w:r w:rsidRPr="00B428F9">
              <w:rPr>
                <w:rFonts w:ascii="Calibri" w:eastAsia="Calibri" w:hAnsi="Calibri" w:cs="Arial"/>
              </w:rPr>
              <w:t>Place knowledge</w:t>
            </w:r>
          </w:p>
          <w:p w14:paraId="7C21D402" w14:textId="77777777" w:rsidR="00B428F9" w:rsidRPr="00B428F9" w:rsidRDefault="00B428F9" w:rsidP="00B428F9">
            <w:pPr>
              <w:jc w:val="center"/>
              <w:rPr>
                <w:rFonts w:ascii="Calibri" w:eastAsia="Calibri" w:hAnsi="Calibri" w:cs="Arial"/>
              </w:rPr>
            </w:pPr>
            <w:r w:rsidRPr="00B428F9">
              <w:rPr>
                <w:rFonts w:ascii="Calibri" w:eastAsia="Calibri" w:hAnsi="Calibri" w:cs="Arial"/>
              </w:rPr>
              <w:t>Human and physical geography</w:t>
            </w:r>
          </w:p>
          <w:p w14:paraId="49C20089" w14:textId="38CF5ABF" w:rsidR="007854E2" w:rsidRPr="001261C0" w:rsidRDefault="00B428F9" w:rsidP="00B428F9">
            <w:pPr>
              <w:jc w:val="center"/>
              <w:rPr>
                <w:rFonts w:ascii="Calibri" w:eastAsia="Calibri" w:hAnsi="Calibri" w:cs="Arial"/>
              </w:rPr>
            </w:pPr>
            <w:r w:rsidRPr="00B428F9">
              <w:rPr>
                <w:rFonts w:ascii="Calibri" w:eastAsia="Calibri" w:hAnsi="Calibri" w:cs="Arial"/>
              </w:rPr>
              <w:t>Geographical skills</w:t>
            </w:r>
          </w:p>
        </w:tc>
        <w:tc>
          <w:tcPr>
            <w:tcW w:w="3932" w:type="dxa"/>
            <w:shd w:val="clear" w:color="auto" w:fill="47D459" w:themeFill="accent3" w:themeFillTint="99"/>
          </w:tcPr>
          <w:p w14:paraId="48207364" w14:textId="6B179E71" w:rsidR="007854E2" w:rsidRDefault="007854E2" w:rsidP="00805369">
            <w:pPr>
              <w:jc w:val="center"/>
              <w:rPr>
                <w:rFonts w:ascii="Calibri" w:eastAsia="Calibri" w:hAnsi="Calibri" w:cs="Arial"/>
              </w:rPr>
            </w:pPr>
            <w:bookmarkStart w:id="7" w:name="_Hlk184987749"/>
            <w:r w:rsidRPr="001261C0">
              <w:rPr>
                <w:rFonts w:ascii="Calibri" w:eastAsia="Calibri" w:hAnsi="Calibri" w:cs="Arial"/>
              </w:rPr>
              <w:t xml:space="preserve">What challenges do people face living in </w:t>
            </w:r>
            <w:r w:rsidR="00724DF9">
              <w:rPr>
                <w:rFonts w:ascii="Calibri" w:eastAsia="Calibri" w:hAnsi="Calibri" w:cs="Arial"/>
              </w:rPr>
              <w:t>informal settlements</w:t>
            </w:r>
            <w:bookmarkEnd w:id="7"/>
            <w:r w:rsidR="00D4019A">
              <w:t xml:space="preserve"> in </w:t>
            </w:r>
            <w:r w:rsidR="00D4019A" w:rsidRPr="00D4019A">
              <w:rPr>
                <w:rFonts w:ascii="Calibri" w:eastAsia="Calibri" w:hAnsi="Calibri" w:cs="Arial"/>
              </w:rPr>
              <w:t>Rio de Janeiro</w:t>
            </w:r>
            <w:r w:rsidR="00D4019A">
              <w:rPr>
                <w:rFonts w:ascii="Calibri" w:eastAsia="Calibri" w:hAnsi="Calibri" w:cs="Arial"/>
              </w:rPr>
              <w:t xml:space="preserve"> </w:t>
            </w:r>
            <w:r w:rsidRPr="001261C0">
              <w:rPr>
                <w:rFonts w:ascii="Calibri" w:eastAsia="Calibri" w:hAnsi="Calibri" w:cs="Arial"/>
              </w:rPr>
              <w:t>?</w:t>
            </w:r>
          </w:p>
        </w:tc>
        <w:tc>
          <w:tcPr>
            <w:tcW w:w="3059" w:type="dxa"/>
            <w:shd w:val="clear" w:color="auto" w:fill="47D459" w:themeFill="accent3" w:themeFillTint="99"/>
          </w:tcPr>
          <w:p w14:paraId="06420544" w14:textId="3B7ED0DC" w:rsidR="007854E2" w:rsidRPr="001261C0" w:rsidRDefault="00B428F9" w:rsidP="00805369">
            <w:pPr>
              <w:jc w:val="center"/>
              <w:rPr>
                <w:rFonts w:ascii="Calibri" w:eastAsia="Calibri" w:hAnsi="Calibri" w:cs="Arial"/>
              </w:rPr>
            </w:pPr>
            <w:r>
              <w:rPr>
                <w:rFonts w:ascii="Calibri" w:eastAsia="Calibri" w:hAnsi="Calibri" w:cs="Arial"/>
              </w:rPr>
              <w:t xml:space="preserve">Settlements and land use </w:t>
            </w:r>
          </w:p>
        </w:tc>
      </w:tr>
      <w:bookmarkEnd w:id="6"/>
      <w:tr w:rsidR="007854E2" w:rsidRPr="00CD601D" w14:paraId="585162AA" w14:textId="2DD0B568" w:rsidTr="007854E2">
        <w:tc>
          <w:tcPr>
            <w:tcW w:w="1478" w:type="dxa"/>
            <w:shd w:val="clear" w:color="auto" w:fill="47D459" w:themeFill="accent3" w:themeFillTint="99"/>
          </w:tcPr>
          <w:p w14:paraId="1FFC68AF" w14:textId="15242E08" w:rsidR="007854E2" w:rsidRDefault="007854E2" w:rsidP="007854E2">
            <w:pPr>
              <w:jc w:val="center"/>
              <w:rPr>
                <w:rFonts w:ascii="Calibri" w:eastAsia="Calibri" w:hAnsi="Calibri" w:cs="Arial"/>
              </w:rPr>
            </w:pPr>
            <w:r>
              <w:rPr>
                <w:rFonts w:ascii="Calibri" w:eastAsia="Calibri" w:hAnsi="Calibri" w:cs="Arial"/>
              </w:rPr>
              <w:t>Year 5</w:t>
            </w:r>
            <w:r w:rsidRPr="00273424">
              <w:rPr>
                <w:rFonts w:ascii="Calibri" w:eastAsia="Calibri" w:hAnsi="Calibri" w:cs="Arial"/>
              </w:rPr>
              <w:t xml:space="preserve"> </w:t>
            </w:r>
            <w:r>
              <w:rPr>
                <w:rFonts w:ascii="Calibri" w:eastAsia="Calibri" w:hAnsi="Calibri" w:cs="Arial"/>
              </w:rPr>
              <w:t>Spring</w:t>
            </w:r>
          </w:p>
          <w:p w14:paraId="6BA0908F" w14:textId="711AB805" w:rsidR="007854E2" w:rsidRPr="00CD601D" w:rsidRDefault="007854E2" w:rsidP="007854E2">
            <w:pPr>
              <w:jc w:val="center"/>
              <w:rPr>
                <w:rFonts w:ascii="Calibri" w:eastAsia="Calibri" w:hAnsi="Calibri" w:cs="Arial"/>
              </w:rPr>
            </w:pPr>
            <w:r>
              <w:rPr>
                <w:rFonts w:ascii="Calibri" w:eastAsia="Calibri" w:hAnsi="Calibri" w:cs="Arial"/>
              </w:rPr>
              <w:t xml:space="preserve">Term </w:t>
            </w:r>
          </w:p>
        </w:tc>
        <w:tc>
          <w:tcPr>
            <w:tcW w:w="3314" w:type="dxa"/>
            <w:tcBorders>
              <w:top w:val="single" w:sz="4" w:space="0" w:color="auto"/>
              <w:left w:val="single" w:sz="4" w:space="0" w:color="auto"/>
              <w:bottom w:val="single" w:sz="4" w:space="0" w:color="auto"/>
              <w:right w:val="single" w:sz="4" w:space="0" w:color="auto"/>
            </w:tcBorders>
            <w:shd w:val="clear" w:color="auto" w:fill="47D459" w:themeFill="accent3" w:themeFillTint="99"/>
          </w:tcPr>
          <w:p w14:paraId="59A440F6" w14:textId="0DFB9555" w:rsidR="007854E2" w:rsidRPr="007854E2" w:rsidRDefault="007854E2" w:rsidP="007854E2">
            <w:pPr>
              <w:jc w:val="center"/>
              <w:rPr>
                <w:rFonts w:ascii="Calibri" w:eastAsia="Calibri" w:hAnsi="Calibri" w:cs="Arial"/>
              </w:rPr>
            </w:pPr>
            <w:r w:rsidRPr="007854E2">
              <w:rPr>
                <w:rFonts w:ascii="Calibri" w:eastAsia="Calibri" w:hAnsi="Calibri" w:cs="Calibri"/>
              </w:rPr>
              <w:t xml:space="preserve">Earthquakes </w:t>
            </w:r>
          </w:p>
        </w:tc>
        <w:tc>
          <w:tcPr>
            <w:tcW w:w="3605" w:type="dxa"/>
            <w:tcBorders>
              <w:top w:val="single" w:sz="4" w:space="0" w:color="auto"/>
              <w:left w:val="single" w:sz="4" w:space="0" w:color="auto"/>
              <w:bottom w:val="single" w:sz="4" w:space="0" w:color="auto"/>
              <w:right w:val="single" w:sz="4" w:space="0" w:color="auto"/>
            </w:tcBorders>
            <w:shd w:val="clear" w:color="auto" w:fill="47D459" w:themeFill="accent3" w:themeFillTint="99"/>
          </w:tcPr>
          <w:p w14:paraId="079C842C" w14:textId="6B135F6B" w:rsidR="007854E2" w:rsidRPr="007854E2" w:rsidRDefault="007854E2" w:rsidP="008D21AE">
            <w:pPr>
              <w:jc w:val="center"/>
              <w:rPr>
                <w:rFonts w:ascii="Calibri" w:eastAsia="Calibri" w:hAnsi="Calibri" w:cs="Calibri"/>
              </w:rPr>
            </w:pPr>
            <w:r w:rsidRPr="007854E2">
              <w:rPr>
                <w:rFonts w:ascii="Calibri" w:eastAsia="Calibri" w:hAnsi="Calibri" w:cs="Calibri"/>
              </w:rPr>
              <w:t xml:space="preserve">Locational </w:t>
            </w:r>
            <w:r w:rsidR="00B428F9">
              <w:rPr>
                <w:rFonts w:ascii="Calibri" w:eastAsia="Calibri" w:hAnsi="Calibri" w:cs="Calibri"/>
              </w:rPr>
              <w:t>k</w:t>
            </w:r>
            <w:r w:rsidRPr="007854E2">
              <w:rPr>
                <w:rFonts w:ascii="Calibri" w:eastAsia="Calibri" w:hAnsi="Calibri" w:cs="Calibri"/>
              </w:rPr>
              <w:t>nowledge</w:t>
            </w:r>
          </w:p>
          <w:p w14:paraId="1A87387F" w14:textId="03DA6B9F" w:rsidR="007854E2" w:rsidRPr="007854E2" w:rsidRDefault="007854E2" w:rsidP="008D21AE">
            <w:pPr>
              <w:jc w:val="center"/>
              <w:rPr>
                <w:rFonts w:ascii="Calibri" w:eastAsia="Calibri" w:hAnsi="Calibri" w:cs="Calibri"/>
              </w:rPr>
            </w:pPr>
            <w:r w:rsidRPr="007854E2">
              <w:rPr>
                <w:rFonts w:ascii="Calibri" w:eastAsia="Calibri" w:hAnsi="Calibri" w:cs="Calibri"/>
              </w:rPr>
              <w:t xml:space="preserve">Place </w:t>
            </w:r>
            <w:r w:rsidR="00B428F9">
              <w:rPr>
                <w:rFonts w:ascii="Calibri" w:eastAsia="Calibri" w:hAnsi="Calibri" w:cs="Calibri"/>
              </w:rPr>
              <w:t>k</w:t>
            </w:r>
            <w:r w:rsidRPr="007854E2">
              <w:rPr>
                <w:rFonts w:ascii="Calibri" w:eastAsia="Calibri" w:hAnsi="Calibri" w:cs="Calibri"/>
              </w:rPr>
              <w:t>nowledge</w:t>
            </w:r>
          </w:p>
          <w:p w14:paraId="508F0F91" w14:textId="00E79811" w:rsidR="007854E2" w:rsidRPr="007854E2" w:rsidRDefault="007854E2" w:rsidP="008D21AE">
            <w:pPr>
              <w:jc w:val="center"/>
              <w:rPr>
                <w:rFonts w:ascii="Calibri" w:eastAsia="Calibri" w:hAnsi="Calibri" w:cs="Calibri"/>
              </w:rPr>
            </w:pPr>
            <w:r w:rsidRPr="007854E2">
              <w:rPr>
                <w:rFonts w:ascii="Calibri" w:eastAsia="Calibri" w:hAnsi="Calibri" w:cs="Calibri"/>
              </w:rPr>
              <w:t xml:space="preserve">Human and </w:t>
            </w:r>
            <w:r w:rsidR="00B428F9">
              <w:rPr>
                <w:rFonts w:ascii="Calibri" w:eastAsia="Calibri" w:hAnsi="Calibri" w:cs="Calibri"/>
              </w:rPr>
              <w:t>p</w:t>
            </w:r>
            <w:r w:rsidRPr="007854E2">
              <w:rPr>
                <w:rFonts w:ascii="Calibri" w:eastAsia="Calibri" w:hAnsi="Calibri" w:cs="Calibri"/>
              </w:rPr>
              <w:t>hysical</w:t>
            </w:r>
            <w:r w:rsidR="00B428F9">
              <w:t xml:space="preserve"> </w:t>
            </w:r>
            <w:r w:rsidR="00B428F9" w:rsidRPr="00B428F9">
              <w:rPr>
                <w:rFonts w:ascii="Calibri" w:eastAsia="Calibri" w:hAnsi="Calibri" w:cs="Calibri"/>
              </w:rPr>
              <w:t>geography</w:t>
            </w:r>
          </w:p>
          <w:p w14:paraId="0EEDE47C" w14:textId="6358BB2C" w:rsidR="007854E2" w:rsidRPr="007854E2" w:rsidRDefault="007854E2" w:rsidP="008D21AE">
            <w:pPr>
              <w:jc w:val="center"/>
              <w:rPr>
                <w:rFonts w:ascii="Calibri" w:eastAsia="Calibri" w:hAnsi="Calibri" w:cs="Arial"/>
              </w:rPr>
            </w:pPr>
            <w:r w:rsidRPr="007854E2">
              <w:rPr>
                <w:rFonts w:ascii="Calibri" w:eastAsia="Calibri" w:hAnsi="Calibri" w:cs="Calibri"/>
              </w:rPr>
              <w:t>Geographical skills</w:t>
            </w:r>
          </w:p>
        </w:tc>
        <w:tc>
          <w:tcPr>
            <w:tcW w:w="3932" w:type="dxa"/>
            <w:shd w:val="clear" w:color="auto" w:fill="47D459" w:themeFill="accent3" w:themeFillTint="99"/>
          </w:tcPr>
          <w:p w14:paraId="0160D0F0" w14:textId="329B67E7" w:rsidR="007854E2" w:rsidRPr="007854E2" w:rsidRDefault="007854E2" w:rsidP="007854E2">
            <w:pPr>
              <w:jc w:val="center"/>
              <w:rPr>
                <w:rFonts w:ascii="Calibri" w:eastAsia="Calibri" w:hAnsi="Calibri" w:cs="Arial"/>
              </w:rPr>
            </w:pPr>
            <w:r w:rsidRPr="007854E2">
              <w:rPr>
                <w:rFonts w:ascii="Calibri" w:eastAsia="Calibri" w:hAnsi="Calibri" w:cs="Arial"/>
              </w:rPr>
              <w:t>How do earthquakes change the world?</w:t>
            </w:r>
          </w:p>
        </w:tc>
        <w:tc>
          <w:tcPr>
            <w:tcW w:w="3059" w:type="dxa"/>
            <w:shd w:val="clear" w:color="auto" w:fill="47D459" w:themeFill="accent3" w:themeFillTint="99"/>
          </w:tcPr>
          <w:p w14:paraId="3ACC16FF" w14:textId="7271BBBD" w:rsidR="007854E2" w:rsidRPr="007854E2" w:rsidRDefault="007854E2" w:rsidP="007854E2">
            <w:pPr>
              <w:jc w:val="center"/>
              <w:rPr>
                <w:rFonts w:ascii="Calibri" w:eastAsia="Calibri" w:hAnsi="Calibri" w:cs="Arial"/>
              </w:rPr>
            </w:pPr>
            <w:r w:rsidRPr="007854E2">
              <w:rPr>
                <w:rFonts w:ascii="Calibri" w:eastAsia="Calibri" w:hAnsi="Calibri" w:cs="Arial"/>
              </w:rPr>
              <w:t>Physical processes</w:t>
            </w:r>
          </w:p>
        </w:tc>
      </w:tr>
      <w:tr w:rsidR="007854E2" w:rsidRPr="00CD601D" w14:paraId="46ED1729" w14:textId="429B01AA" w:rsidTr="007854E2">
        <w:tc>
          <w:tcPr>
            <w:tcW w:w="1478" w:type="dxa"/>
            <w:shd w:val="clear" w:color="auto" w:fill="47D459" w:themeFill="accent3" w:themeFillTint="99"/>
          </w:tcPr>
          <w:p w14:paraId="12A5A320" w14:textId="4B9ED032" w:rsidR="007854E2" w:rsidRDefault="007854E2" w:rsidP="00F14371">
            <w:pPr>
              <w:jc w:val="center"/>
              <w:rPr>
                <w:rFonts w:ascii="Calibri" w:eastAsia="Calibri" w:hAnsi="Calibri" w:cs="Arial"/>
              </w:rPr>
            </w:pPr>
            <w:r>
              <w:rPr>
                <w:rFonts w:ascii="Calibri" w:eastAsia="Calibri" w:hAnsi="Calibri" w:cs="Arial"/>
              </w:rPr>
              <w:t>Year 5</w:t>
            </w:r>
            <w:r w:rsidRPr="00273424">
              <w:rPr>
                <w:rFonts w:ascii="Calibri" w:eastAsia="Calibri" w:hAnsi="Calibri" w:cs="Arial"/>
              </w:rPr>
              <w:t xml:space="preserve"> </w:t>
            </w:r>
            <w:r>
              <w:rPr>
                <w:rFonts w:ascii="Calibri" w:eastAsia="Calibri" w:hAnsi="Calibri" w:cs="Arial"/>
              </w:rPr>
              <w:t>Summer</w:t>
            </w:r>
          </w:p>
          <w:p w14:paraId="454301AD" w14:textId="29129BC4"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47D459" w:themeFill="accent3" w:themeFillTint="99"/>
          </w:tcPr>
          <w:p w14:paraId="440CF33D" w14:textId="369B8422" w:rsidR="007854E2" w:rsidRPr="004646DD" w:rsidRDefault="007D3A05" w:rsidP="00805369">
            <w:pPr>
              <w:jc w:val="center"/>
              <w:rPr>
                <w:rFonts w:ascii="Calibri" w:eastAsia="Calibri" w:hAnsi="Calibri" w:cs="Arial"/>
              </w:rPr>
            </w:pPr>
            <w:r w:rsidRPr="007D3A05">
              <w:rPr>
                <w:rFonts w:ascii="Calibri" w:eastAsia="Calibri" w:hAnsi="Calibri" w:cs="Arial"/>
              </w:rPr>
              <w:t>Renewable and non-renewable energy</w:t>
            </w:r>
          </w:p>
        </w:tc>
        <w:tc>
          <w:tcPr>
            <w:tcW w:w="3605" w:type="dxa"/>
            <w:shd w:val="clear" w:color="auto" w:fill="47D459" w:themeFill="accent3" w:themeFillTint="99"/>
          </w:tcPr>
          <w:p w14:paraId="18580606" w14:textId="77777777" w:rsidR="007D3A05" w:rsidRPr="007D3A05" w:rsidRDefault="007D3A05" w:rsidP="008D21AE">
            <w:pPr>
              <w:jc w:val="center"/>
              <w:rPr>
                <w:rFonts w:ascii="Calibri" w:eastAsia="Calibri" w:hAnsi="Calibri" w:cs="Arial"/>
              </w:rPr>
            </w:pPr>
            <w:r w:rsidRPr="007D3A05">
              <w:rPr>
                <w:rFonts w:ascii="Calibri" w:eastAsia="Calibri" w:hAnsi="Calibri" w:cs="Arial"/>
              </w:rPr>
              <w:t>Locational knowledge</w:t>
            </w:r>
          </w:p>
          <w:p w14:paraId="03EBC4AA" w14:textId="073CDDF5" w:rsidR="007D3A05" w:rsidRPr="007D3A05" w:rsidRDefault="007D3A05" w:rsidP="008D21AE">
            <w:pPr>
              <w:jc w:val="center"/>
              <w:rPr>
                <w:rFonts w:ascii="Calibri" w:eastAsia="Calibri" w:hAnsi="Calibri" w:cs="Arial"/>
              </w:rPr>
            </w:pPr>
            <w:r w:rsidRPr="007D3A05">
              <w:rPr>
                <w:rFonts w:ascii="Calibri" w:eastAsia="Calibri" w:hAnsi="Calibri" w:cs="Arial"/>
              </w:rPr>
              <w:t>Place knowledge</w:t>
            </w:r>
          </w:p>
          <w:p w14:paraId="06E44EE1" w14:textId="451BBE58" w:rsidR="007D3A05" w:rsidRPr="007D3A05" w:rsidRDefault="007D3A05" w:rsidP="008D21AE">
            <w:pPr>
              <w:jc w:val="center"/>
              <w:rPr>
                <w:rFonts w:ascii="Calibri" w:eastAsia="Calibri" w:hAnsi="Calibri" w:cs="Arial"/>
              </w:rPr>
            </w:pPr>
            <w:r w:rsidRPr="007D3A05">
              <w:rPr>
                <w:rFonts w:ascii="Calibri" w:eastAsia="Calibri" w:hAnsi="Calibri" w:cs="Arial"/>
              </w:rPr>
              <w:t>Human and physical geography</w:t>
            </w:r>
          </w:p>
          <w:p w14:paraId="101654AF" w14:textId="7FB2CC26" w:rsidR="007854E2" w:rsidRPr="004646DD" w:rsidRDefault="007D3A05" w:rsidP="008D21AE">
            <w:pPr>
              <w:jc w:val="center"/>
              <w:rPr>
                <w:rFonts w:ascii="Calibri" w:eastAsia="Calibri" w:hAnsi="Calibri" w:cs="Arial"/>
              </w:rPr>
            </w:pPr>
            <w:r w:rsidRPr="007D3A05">
              <w:rPr>
                <w:rFonts w:ascii="Calibri" w:eastAsia="Calibri" w:hAnsi="Calibri" w:cs="Arial"/>
              </w:rPr>
              <w:t>Geographical fieldwork</w:t>
            </w:r>
          </w:p>
        </w:tc>
        <w:tc>
          <w:tcPr>
            <w:tcW w:w="3932" w:type="dxa"/>
            <w:shd w:val="clear" w:color="auto" w:fill="47D459" w:themeFill="accent3" w:themeFillTint="99"/>
          </w:tcPr>
          <w:p w14:paraId="36A655A1" w14:textId="57631B2C" w:rsidR="007854E2" w:rsidRDefault="007854E2" w:rsidP="00805369">
            <w:pPr>
              <w:jc w:val="center"/>
              <w:rPr>
                <w:rFonts w:ascii="Calibri" w:eastAsia="Calibri" w:hAnsi="Calibri" w:cs="Arial"/>
              </w:rPr>
            </w:pPr>
            <w:r w:rsidRPr="004646DD">
              <w:rPr>
                <w:rFonts w:ascii="Calibri" w:eastAsia="Calibri" w:hAnsi="Calibri" w:cs="Arial"/>
              </w:rPr>
              <w:t>Where does our energy come from?</w:t>
            </w:r>
          </w:p>
          <w:p w14:paraId="36A43598" w14:textId="6BA44449" w:rsidR="007854E2" w:rsidRPr="00CD601D" w:rsidRDefault="007854E2" w:rsidP="00805369">
            <w:pPr>
              <w:jc w:val="center"/>
              <w:rPr>
                <w:rFonts w:ascii="Calibri" w:eastAsia="Calibri" w:hAnsi="Calibri" w:cs="Arial"/>
              </w:rPr>
            </w:pPr>
          </w:p>
        </w:tc>
        <w:tc>
          <w:tcPr>
            <w:tcW w:w="3059" w:type="dxa"/>
            <w:shd w:val="clear" w:color="auto" w:fill="47D459" w:themeFill="accent3" w:themeFillTint="99"/>
          </w:tcPr>
          <w:p w14:paraId="4F9BA61B" w14:textId="67BDB80A" w:rsidR="007854E2" w:rsidRPr="004646DD" w:rsidRDefault="007D3A05" w:rsidP="00805369">
            <w:pPr>
              <w:jc w:val="center"/>
              <w:rPr>
                <w:rFonts w:ascii="Calibri" w:eastAsia="Calibri" w:hAnsi="Calibri" w:cs="Arial"/>
              </w:rPr>
            </w:pPr>
            <w:r w:rsidRPr="007D3A05">
              <w:rPr>
                <w:rFonts w:ascii="Calibri" w:eastAsia="Calibri" w:hAnsi="Calibri" w:cs="Arial"/>
              </w:rPr>
              <w:t>Environment and sustainability</w:t>
            </w:r>
          </w:p>
        </w:tc>
      </w:tr>
      <w:tr w:rsidR="007854E2" w:rsidRPr="00CD601D" w14:paraId="394FE799" w14:textId="2140415D" w:rsidTr="007854E2">
        <w:tc>
          <w:tcPr>
            <w:tcW w:w="1478" w:type="dxa"/>
            <w:shd w:val="clear" w:color="auto" w:fill="47D459" w:themeFill="accent3" w:themeFillTint="99"/>
          </w:tcPr>
          <w:p w14:paraId="3BEABA7B" w14:textId="2806AB98" w:rsidR="007854E2" w:rsidRDefault="007854E2" w:rsidP="00F14371">
            <w:pPr>
              <w:jc w:val="center"/>
              <w:rPr>
                <w:rFonts w:ascii="Calibri" w:eastAsia="Calibri" w:hAnsi="Calibri" w:cs="Arial"/>
              </w:rPr>
            </w:pPr>
            <w:r>
              <w:rPr>
                <w:rFonts w:ascii="Calibri" w:eastAsia="Calibri" w:hAnsi="Calibri" w:cs="Arial"/>
              </w:rPr>
              <w:t>Year 6</w:t>
            </w:r>
            <w:r w:rsidRPr="00273424">
              <w:rPr>
                <w:rFonts w:ascii="Calibri" w:eastAsia="Calibri" w:hAnsi="Calibri" w:cs="Arial"/>
              </w:rPr>
              <w:t xml:space="preserve"> </w:t>
            </w:r>
            <w:r>
              <w:rPr>
                <w:rFonts w:ascii="Calibri" w:eastAsia="Calibri" w:hAnsi="Calibri" w:cs="Arial"/>
              </w:rPr>
              <w:t>Autumn</w:t>
            </w:r>
          </w:p>
          <w:p w14:paraId="2F12510C" w14:textId="49EE8319"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47D459" w:themeFill="accent3" w:themeFillTint="99"/>
          </w:tcPr>
          <w:p w14:paraId="004D02CE" w14:textId="1FBD048E" w:rsidR="007854E2" w:rsidRPr="007854E2" w:rsidRDefault="007854E2" w:rsidP="00805369">
            <w:pPr>
              <w:jc w:val="center"/>
              <w:rPr>
                <w:rFonts w:ascii="Calibri" w:eastAsia="Calibri" w:hAnsi="Calibri" w:cs="Calibri"/>
              </w:rPr>
            </w:pPr>
            <w:r w:rsidRPr="007854E2">
              <w:rPr>
                <w:rFonts w:ascii="Calibri" w:eastAsia="Calibri" w:hAnsi="Calibri" w:cs="Calibri"/>
              </w:rPr>
              <w:t>Coral Biomes</w:t>
            </w:r>
          </w:p>
        </w:tc>
        <w:tc>
          <w:tcPr>
            <w:tcW w:w="3605" w:type="dxa"/>
            <w:shd w:val="clear" w:color="auto" w:fill="47D459" w:themeFill="accent3" w:themeFillTint="99"/>
          </w:tcPr>
          <w:p w14:paraId="735DD62D" w14:textId="77777777" w:rsidR="007854E2" w:rsidRPr="007854E2" w:rsidRDefault="007854E2" w:rsidP="008D21AE">
            <w:pPr>
              <w:jc w:val="center"/>
              <w:rPr>
                <w:rFonts w:ascii="Calibri" w:eastAsia="Calibri" w:hAnsi="Calibri" w:cs="Calibri"/>
              </w:rPr>
            </w:pPr>
            <w:r w:rsidRPr="007854E2">
              <w:rPr>
                <w:rFonts w:ascii="Calibri" w:eastAsia="Calibri" w:hAnsi="Calibri" w:cs="Calibri"/>
              </w:rPr>
              <w:t>Locational Knowledge</w:t>
            </w:r>
          </w:p>
          <w:p w14:paraId="71EE659F" w14:textId="77777777" w:rsidR="007854E2" w:rsidRPr="007854E2" w:rsidRDefault="007854E2" w:rsidP="008D21AE">
            <w:pPr>
              <w:jc w:val="center"/>
              <w:rPr>
                <w:rFonts w:ascii="Calibri" w:eastAsia="Calibri" w:hAnsi="Calibri" w:cs="Calibri"/>
              </w:rPr>
            </w:pPr>
            <w:r w:rsidRPr="007854E2">
              <w:rPr>
                <w:rFonts w:ascii="Calibri" w:eastAsia="Calibri" w:hAnsi="Calibri" w:cs="Calibri"/>
              </w:rPr>
              <w:t>Human and Physical Geography</w:t>
            </w:r>
          </w:p>
          <w:p w14:paraId="0879D692" w14:textId="61BD668B" w:rsidR="007854E2" w:rsidRPr="007854E2" w:rsidRDefault="007854E2" w:rsidP="008D21AE">
            <w:pPr>
              <w:jc w:val="center"/>
              <w:rPr>
                <w:rFonts w:ascii="Calibri" w:eastAsia="Calibri" w:hAnsi="Calibri" w:cs="Calibri"/>
              </w:rPr>
            </w:pPr>
            <w:r w:rsidRPr="007854E2">
              <w:rPr>
                <w:rFonts w:ascii="Calibri" w:eastAsia="Calibri" w:hAnsi="Calibri" w:cs="Calibri"/>
              </w:rPr>
              <w:t>Geographical Skills</w:t>
            </w:r>
          </w:p>
        </w:tc>
        <w:tc>
          <w:tcPr>
            <w:tcW w:w="3932" w:type="dxa"/>
            <w:shd w:val="clear" w:color="auto" w:fill="47D459" w:themeFill="accent3" w:themeFillTint="99"/>
          </w:tcPr>
          <w:p w14:paraId="03C0F9A8" w14:textId="43BB6E0E" w:rsidR="007854E2" w:rsidRPr="007854E2" w:rsidRDefault="007854E2" w:rsidP="00805369">
            <w:pPr>
              <w:jc w:val="center"/>
              <w:rPr>
                <w:rFonts w:ascii="Calibri" w:eastAsia="Calibri" w:hAnsi="Calibri" w:cs="Calibri"/>
              </w:rPr>
            </w:pPr>
            <w:r w:rsidRPr="007854E2">
              <w:rPr>
                <w:rFonts w:ascii="Calibri" w:eastAsia="Calibri" w:hAnsi="Calibri" w:cs="Calibri"/>
              </w:rPr>
              <w:t>Why are oceans important?</w:t>
            </w:r>
          </w:p>
        </w:tc>
        <w:tc>
          <w:tcPr>
            <w:tcW w:w="3059" w:type="dxa"/>
            <w:shd w:val="clear" w:color="auto" w:fill="47D459" w:themeFill="accent3" w:themeFillTint="99"/>
          </w:tcPr>
          <w:p w14:paraId="39184150" w14:textId="4DC1A992" w:rsidR="007854E2" w:rsidRPr="007854E2" w:rsidRDefault="007854E2" w:rsidP="00805369">
            <w:pPr>
              <w:jc w:val="center"/>
              <w:rPr>
                <w:rFonts w:ascii="Calibri" w:eastAsia="Calibri" w:hAnsi="Calibri" w:cs="Calibri"/>
              </w:rPr>
            </w:pPr>
            <w:r w:rsidRPr="007854E2">
              <w:rPr>
                <w:rFonts w:ascii="Calibri" w:eastAsia="Calibri" w:hAnsi="Calibri" w:cs="Calibri"/>
              </w:rPr>
              <w:t>Environment and sustainability</w:t>
            </w:r>
          </w:p>
        </w:tc>
      </w:tr>
      <w:tr w:rsidR="007854E2" w:rsidRPr="00CD601D" w14:paraId="252486C4" w14:textId="728E5A33" w:rsidTr="007854E2">
        <w:tc>
          <w:tcPr>
            <w:tcW w:w="1478" w:type="dxa"/>
            <w:shd w:val="clear" w:color="auto" w:fill="47D459" w:themeFill="accent3" w:themeFillTint="99"/>
          </w:tcPr>
          <w:p w14:paraId="60C6DE68" w14:textId="3BE20704" w:rsidR="007854E2" w:rsidRDefault="007854E2" w:rsidP="007854E2">
            <w:pPr>
              <w:jc w:val="center"/>
              <w:rPr>
                <w:rFonts w:ascii="Calibri" w:eastAsia="Calibri" w:hAnsi="Calibri" w:cs="Arial"/>
              </w:rPr>
            </w:pPr>
            <w:r>
              <w:rPr>
                <w:rFonts w:ascii="Calibri" w:eastAsia="Calibri" w:hAnsi="Calibri" w:cs="Arial"/>
              </w:rPr>
              <w:t>Year 6 Spring</w:t>
            </w:r>
          </w:p>
          <w:p w14:paraId="49749C18" w14:textId="5E282834" w:rsidR="007854E2" w:rsidRPr="00CD601D" w:rsidRDefault="007854E2" w:rsidP="007854E2">
            <w:pPr>
              <w:jc w:val="center"/>
              <w:rPr>
                <w:rFonts w:ascii="Calibri" w:eastAsia="Calibri" w:hAnsi="Calibri" w:cs="Arial"/>
              </w:rPr>
            </w:pPr>
            <w:r>
              <w:rPr>
                <w:rFonts w:ascii="Calibri" w:eastAsia="Calibri" w:hAnsi="Calibri" w:cs="Arial"/>
              </w:rPr>
              <w:t xml:space="preserve">Term </w:t>
            </w:r>
          </w:p>
        </w:tc>
        <w:tc>
          <w:tcPr>
            <w:tcW w:w="3314" w:type="dxa"/>
            <w:shd w:val="clear" w:color="auto" w:fill="47D459" w:themeFill="accent3" w:themeFillTint="99"/>
          </w:tcPr>
          <w:p w14:paraId="07164467" w14:textId="01F9926A" w:rsidR="007854E2" w:rsidRPr="007854E2" w:rsidRDefault="007854E2" w:rsidP="007854E2">
            <w:pPr>
              <w:jc w:val="center"/>
              <w:rPr>
                <w:rFonts w:ascii="Calibri" w:eastAsia="Calibri" w:hAnsi="Calibri" w:cs="Calibri"/>
              </w:rPr>
            </w:pPr>
            <w:r w:rsidRPr="007854E2">
              <w:rPr>
                <w:rFonts w:ascii="Calibri" w:eastAsia="Calibri" w:hAnsi="Calibri" w:cs="Calibri"/>
              </w:rPr>
              <w:t>Desert Biomes</w:t>
            </w:r>
          </w:p>
        </w:tc>
        <w:tc>
          <w:tcPr>
            <w:tcW w:w="3605" w:type="dxa"/>
            <w:shd w:val="clear" w:color="auto" w:fill="47D459" w:themeFill="accent3" w:themeFillTint="99"/>
          </w:tcPr>
          <w:p w14:paraId="5E729724" w14:textId="5E11847D" w:rsidR="007854E2" w:rsidRPr="007854E2" w:rsidRDefault="007854E2" w:rsidP="008D21AE">
            <w:pPr>
              <w:jc w:val="center"/>
              <w:rPr>
                <w:rFonts w:ascii="Calibri" w:eastAsia="Calibri" w:hAnsi="Calibri" w:cs="Calibri"/>
              </w:rPr>
            </w:pPr>
            <w:r w:rsidRPr="007854E2">
              <w:rPr>
                <w:rFonts w:ascii="Calibri" w:eastAsia="Calibri" w:hAnsi="Calibri" w:cs="Calibri"/>
              </w:rPr>
              <w:t>Locational Knowledge</w:t>
            </w:r>
          </w:p>
          <w:p w14:paraId="6D1D277B" w14:textId="611492C3" w:rsidR="007854E2" w:rsidRPr="007854E2" w:rsidRDefault="007854E2" w:rsidP="008D21AE">
            <w:pPr>
              <w:jc w:val="center"/>
              <w:rPr>
                <w:rFonts w:ascii="Calibri" w:eastAsia="Calibri" w:hAnsi="Calibri" w:cs="Calibri"/>
              </w:rPr>
            </w:pPr>
            <w:r w:rsidRPr="007854E2">
              <w:rPr>
                <w:rFonts w:ascii="Calibri" w:eastAsia="Calibri" w:hAnsi="Calibri" w:cs="Calibri"/>
              </w:rPr>
              <w:t>Place Knowledge</w:t>
            </w:r>
          </w:p>
          <w:p w14:paraId="12807DA4" w14:textId="6D4F3D7F" w:rsidR="007854E2" w:rsidRPr="007854E2" w:rsidRDefault="007854E2" w:rsidP="008D21AE">
            <w:pPr>
              <w:jc w:val="center"/>
              <w:rPr>
                <w:rFonts w:ascii="Calibri" w:eastAsia="Calibri" w:hAnsi="Calibri" w:cs="Calibri"/>
              </w:rPr>
            </w:pPr>
            <w:r w:rsidRPr="007854E2">
              <w:rPr>
                <w:rFonts w:ascii="Calibri" w:eastAsia="Calibri" w:hAnsi="Calibri" w:cs="Calibri"/>
              </w:rPr>
              <w:t>Human and Physical Geography</w:t>
            </w:r>
          </w:p>
          <w:p w14:paraId="5EF310BE" w14:textId="13F7183E" w:rsidR="007854E2" w:rsidRPr="007854E2" w:rsidRDefault="007854E2" w:rsidP="008D21AE">
            <w:pPr>
              <w:jc w:val="center"/>
              <w:rPr>
                <w:rFonts w:ascii="Calibri" w:eastAsia="Calibri" w:hAnsi="Calibri" w:cs="Calibri"/>
              </w:rPr>
            </w:pPr>
            <w:r w:rsidRPr="007854E2">
              <w:rPr>
                <w:rFonts w:ascii="Calibri" w:eastAsia="Calibri" w:hAnsi="Calibri" w:cs="Calibri"/>
              </w:rPr>
              <w:t>Geographical knowledge</w:t>
            </w:r>
          </w:p>
        </w:tc>
        <w:tc>
          <w:tcPr>
            <w:tcW w:w="3932" w:type="dxa"/>
            <w:shd w:val="clear" w:color="auto" w:fill="47D459" w:themeFill="accent3" w:themeFillTint="99"/>
          </w:tcPr>
          <w:p w14:paraId="19951173" w14:textId="45295D74" w:rsidR="007854E2" w:rsidRPr="007854E2" w:rsidRDefault="007854E2" w:rsidP="007854E2">
            <w:pPr>
              <w:jc w:val="center"/>
              <w:rPr>
                <w:rFonts w:ascii="Calibri" w:eastAsia="Calibri" w:hAnsi="Calibri" w:cs="Calibri"/>
              </w:rPr>
            </w:pPr>
            <w:r w:rsidRPr="007854E2">
              <w:rPr>
                <w:rFonts w:ascii="Calibri" w:eastAsia="Calibri" w:hAnsi="Calibri" w:cs="Calibri"/>
              </w:rPr>
              <w:t>What is it like to live in the Mojave Desert?</w:t>
            </w:r>
          </w:p>
        </w:tc>
        <w:tc>
          <w:tcPr>
            <w:tcW w:w="3059" w:type="dxa"/>
            <w:shd w:val="clear" w:color="auto" w:fill="47D459" w:themeFill="accent3" w:themeFillTint="99"/>
          </w:tcPr>
          <w:p w14:paraId="5A2742F3" w14:textId="1562C41B" w:rsidR="007854E2" w:rsidRPr="007854E2" w:rsidRDefault="008D21AE" w:rsidP="007854E2">
            <w:pPr>
              <w:jc w:val="center"/>
              <w:rPr>
                <w:rFonts w:ascii="Calibri" w:eastAsia="Calibri" w:hAnsi="Calibri" w:cs="Calibri"/>
              </w:rPr>
            </w:pPr>
            <w:r w:rsidRPr="008D21AE">
              <w:rPr>
                <w:rFonts w:ascii="Calibri" w:eastAsia="Calibri" w:hAnsi="Calibri" w:cs="Calibri"/>
              </w:rPr>
              <w:t>Environment and sustainability</w:t>
            </w:r>
          </w:p>
        </w:tc>
      </w:tr>
      <w:tr w:rsidR="007854E2" w:rsidRPr="00CD601D" w14:paraId="5864BFDE" w14:textId="2F4037D3" w:rsidTr="007854E2">
        <w:tc>
          <w:tcPr>
            <w:tcW w:w="1478" w:type="dxa"/>
            <w:shd w:val="clear" w:color="auto" w:fill="47D459" w:themeFill="accent3" w:themeFillTint="99"/>
          </w:tcPr>
          <w:p w14:paraId="6A606E50" w14:textId="2D6DA7A0" w:rsidR="007854E2" w:rsidRDefault="007854E2" w:rsidP="00F14371">
            <w:pPr>
              <w:jc w:val="center"/>
              <w:rPr>
                <w:rFonts w:ascii="Calibri" w:eastAsia="Calibri" w:hAnsi="Calibri" w:cs="Arial"/>
              </w:rPr>
            </w:pPr>
            <w:r>
              <w:rPr>
                <w:rFonts w:ascii="Calibri" w:eastAsia="Calibri" w:hAnsi="Calibri" w:cs="Arial"/>
              </w:rPr>
              <w:t>Year 6 Summer</w:t>
            </w:r>
          </w:p>
          <w:p w14:paraId="0552D942" w14:textId="459B2FBA" w:rsidR="007854E2" w:rsidRPr="00CD601D" w:rsidRDefault="007854E2" w:rsidP="00F14371">
            <w:pPr>
              <w:jc w:val="center"/>
              <w:rPr>
                <w:rFonts w:ascii="Calibri" w:eastAsia="Calibri" w:hAnsi="Calibri" w:cs="Arial"/>
              </w:rPr>
            </w:pPr>
            <w:r>
              <w:rPr>
                <w:rFonts w:ascii="Calibri" w:eastAsia="Calibri" w:hAnsi="Calibri" w:cs="Arial"/>
              </w:rPr>
              <w:t xml:space="preserve">Term </w:t>
            </w:r>
          </w:p>
        </w:tc>
        <w:tc>
          <w:tcPr>
            <w:tcW w:w="3314" w:type="dxa"/>
            <w:shd w:val="clear" w:color="auto" w:fill="47D459" w:themeFill="accent3" w:themeFillTint="99"/>
          </w:tcPr>
          <w:p w14:paraId="5EB57A44" w14:textId="103A89EC" w:rsidR="007854E2" w:rsidRPr="007854E2" w:rsidRDefault="008D21AE" w:rsidP="00805369">
            <w:pPr>
              <w:jc w:val="center"/>
              <w:rPr>
                <w:rFonts w:ascii="Calibri" w:eastAsia="Calibri" w:hAnsi="Calibri" w:cs="Calibri"/>
              </w:rPr>
            </w:pPr>
            <w:r w:rsidRPr="008D21AE">
              <w:rPr>
                <w:rFonts w:ascii="Calibri" w:eastAsia="Calibri" w:hAnsi="Calibri" w:cs="Calibri"/>
              </w:rPr>
              <w:t>Global trade</w:t>
            </w:r>
          </w:p>
        </w:tc>
        <w:tc>
          <w:tcPr>
            <w:tcW w:w="3605" w:type="dxa"/>
            <w:shd w:val="clear" w:color="auto" w:fill="47D459" w:themeFill="accent3" w:themeFillTint="99"/>
          </w:tcPr>
          <w:p w14:paraId="213936C4" w14:textId="0969B39B" w:rsidR="008D21AE" w:rsidRPr="008D21AE" w:rsidRDefault="008D21AE" w:rsidP="008D21AE">
            <w:pPr>
              <w:jc w:val="center"/>
              <w:rPr>
                <w:rFonts w:ascii="Calibri" w:eastAsia="Calibri" w:hAnsi="Calibri" w:cs="Calibri"/>
              </w:rPr>
            </w:pPr>
            <w:r w:rsidRPr="008D21AE">
              <w:rPr>
                <w:rFonts w:ascii="Calibri" w:eastAsia="Calibri" w:hAnsi="Calibri" w:cs="Calibri"/>
              </w:rPr>
              <w:t>Locational knowledge</w:t>
            </w:r>
          </w:p>
          <w:p w14:paraId="2AF6CC1B" w14:textId="77777777" w:rsidR="008D21AE" w:rsidRPr="008D21AE" w:rsidRDefault="008D21AE" w:rsidP="008D21AE">
            <w:pPr>
              <w:jc w:val="center"/>
              <w:rPr>
                <w:rFonts w:ascii="Calibri" w:eastAsia="Calibri" w:hAnsi="Calibri" w:cs="Calibri"/>
              </w:rPr>
            </w:pPr>
            <w:r w:rsidRPr="008D21AE">
              <w:rPr>
                <w:rFonts w:ascii="Calibri" w:eastAsia="Calibri" w:hAnsi="Calibri" w:cs="Calibri"/>
              </w:rPr>
              <w:t>Human and physical geography</w:t>
            </w:r>
          </w:p>
          <w:p w14:paraId="0CC4B5C9" w14:textId="5900E58C" w:rsidR="007854E2" w:rsidRPr="007854E2" w:rsidRDefault="008D21AE" w:rsidP="008D21AE">
            <w:pPr>
              <w:jc w:val="center"/>
              <w:rPr>
                <w:rFonts w:ascii="Calibri" w:eastAsia="Calibri" w:hAnsi="Calibri" w:cs="Calibri"/>
              </w:rPr>
            </w:pPr>
            <w:r w:rsidRPr="008D21AE">
              <w:rPr>
                <w:rFonts w:ascii="Calibri" w:eastAsia="Calibri" w:hAnsi="Calibri" w:cs="Calibri"/>
              </w:rPr>
              <w:t>Geographical skills and fieldwork</w:t>
            </w:r>
          </w:p>
        </w:tc>
        <w:tc>
          <w:tcPr>
            <w:tcW w:w="3932" w:type="dxa"/>
            <w:shd w:val="clear" w:color="auto" w:fill="47D459" w:themeFill="accent3" w:themeFillTint="99"/>
          </w:tcPr>
          <w:p w14:paraId="0E17F7A2" w14:textId="611334AE" w:rsidR="007854E2" w:rsidRPr="007854E2" w:rsidRDefault="007854E2" w:rsidP="00805369">
            <w:pPr>
              <w:jc w:val="center"/>
              <w:rPr>
                <w:rFonts w:ascii="Calibri" w:eastAsia="Calibri" w:hAnsi="Calibri" w:cs="Calibri"/>
              </w:rPr>
            </w:pPr>
            <w:r w:rsidRPr="007854E2">
              <w:rPr>
                <w:rFonts w:ascii="Calibri" w:eastAsia="Calibri" w:hAnsi="Calibri" w:cs="Calibri"/>
              </w:rPr>
              <w:t xml:space="preserve">How </w:t>
            </w:r>
            <w:r w:rsidR="00867895">
              <w:rPr>
                <w:rFonts w:ascii="Calibri" w:eastAsia="Calibri" w:hAnsi="Calibri" w:cs="Calibri"/>
              </w:rPr>
              <w:t>do we get our food and commodities in the UK</w:t>
            </w:r>
            <w:r w:rsidRPr="007854E2">
              <w:rPr>
                <w:rFonts w:ascii="Calibri" w:eastAsia="Calibri" w:hAnsi="Calibri" w:cs="Calibri"/>
              </w:rPr>
              <w:t>?</w:t>
            </w:r>
          </w:p>
        </w:tc>
        <w:tc>
          <w:tcPr>
            <w:tcW w:w="3059" w:type="dxa"/>
            <w:shd w:val="clear" w:color="auto" w:fill="47D459" w:themeFill="accent3" w:themeFillTint="99"/>
          </w:tcPr>
          <w:p w14:paraId="4DAA616F" w14:textId="57383B23" w:rsidR="007854E2" w:rsidRPr="007854E2" w:rsidRDefault="008D21AE" w:rsidP="00805369">
            <w:pPr>
              <w:jc w:val="center"/>
              <w:rPr>
                <w:rFonts w:ascii="Calibri" w:eastAsia="Calibri" w:hAnsi="Calibri" w:cs="Calibri"/>
              </w:rPr>
            </w:pPr>
            <w:r w:rsidRPr="008D21AE">
              <w:rPr>
                <w:rFonts w:ascii="Calibri" w:eastAsia="Calibri" w:hAnsi="Calibri" w:cs="Calibri"/>
              </w:rPr>
              <w:t>Environment and sustainability</w:t>
            </w:r>
          </w:p>
        </w:tc>
      </w:tr>
    </w:tbl>
    <w:p w14:paraId="2086655F" w14:textId="77777777" w:rsidR="0029062C" w:rsidRDefault="0029062C" w:rsidP="00F14371">
      <w:pPr>
        <w:spacing w:after="0" w:line="240" w:lineRule="auto"/>
        <w:rPr>
          <w:rFonts w:ascii="Calibri" w:eastAsia="Calibri" w:hAnsi="Calibri" w:cs="Arial"/>
          <w:b/>
          <w:kern w:val="0"/>
          <w:sz w:val="28"/>
          <w:szCs w:val="28"/>
          <w14:ligatures w14:val="none"/>
        </w:rPr>
      </w:pPr>
    </w:p>
    <w:p w14:paraId="43B3314A" w14:textId="77777777" w:rsidR="00631E63" w:rsidRDefault="00631E63" w:rsidP="006873DD">
      <w:pPr>
        <w:spacing w:after="0" w:line="240" w:lineRule="auto"/>
        <w:jc w:val="center"/>
        <w:rPr>
          <w:rFonts w:ascii="Calibri" w:eastAsia="Calibri" w:hAnsi="Calibri" w:cs="Arial"/>
          <w:b/>
          <w:kern w:val="0"/>
          <w:sz w:val="28"/>
          <w:szCs w:val="28"/>
          <w14:ligatures w14:val="none"/>
        </w:rPr>
      </w:pPr>
    </w:p>
    <w:p w14:paraId="0D8717D0" w14:textId="006C1657" w:rsidR="00631E63" w:rsidRDefault="00631E63" w:rsidP="00631E63">
      <w:pPr>
        <w:spacing w:after="0" w:line="240" w:lineRule="auto"/>
        <w:jc w:val="center"/>
        <w:rPr>
          <w:rFonts w:ascii="Calibri" w:eastAsia="Calibri" w:hAnsi="Calibri" w:cs="Arial"/>
          <w:b/>
          <w:kern w:val="0"/>
          <w:sz w:val="28"/>
          <w:szCs w:val="28"/>
          <w14:ligatures w14:val="none"/>
        </w:rPr>
      </w:pPr>
      <w:r>
        <w:rPr>
          <w:rFonts w:ascii="Calibri" w:eastAsia="Calibri" w:hAnsi="Calibri" w:cs="Arial"/>
          <w:b/>
          <w:kern w:val="0"/>
          <w:sz w:val="28"/>
          <w:szCs w:val="28"/>
          <w14:ligatures w14:val="none"/>
        </w:rPr>
        <w:lastRenderedPageBreak/>
        <w:t>Match to EYFS Profile</w:t>
      </w:r>
    </w:p>
    <w:p w14:paraId="52DD4BEB" w14:textId="77777777" w:rsidR="00631E63" w:rsidRDefault="00631E63" w:rsidP="00631E63">
      <w:pPr>
        <w:spacing w:after="0" w:line="240" w:lineRule="auto"/>
        <w:jc w:val="center"/>
        <w:rPr>
          <w:rFonts w:ascii="Calibri" w:eastAsia="Calibri" w:hAnsi="Calibri" w:cs="Arial"/>
          <w:b/>
          <w:kern w:val="0"/>
          <w:sz w:val="28"/>
          <w:szCs w:val="28"/>
          <w14:ligatures w14:val="none"/>
        </w:rPr>
      </w:pPr>
    </w:p>
    <w:tbl>
      <w:tblPr>
        <w:tblStyle w:val="TableGrid"/>
        <w:tblW w:w="0" w:type="auto"/>
        <w:tblLook w:val="04A0" w:firstRow="1" w:lastRow="0" w:firstColumn="1" w:lastColumn="0" w:noHBand="0" w:noVBand="1"/>
      </w:tblPr>
      <w:tblGrid>
        <w:gridCol w:w="11619"/>
        <w:gridCol w:w="1276"/>
        <w:gridCol w:w="1275"/>
        <w:gridCol w:w="1218"/>
      </w:tblGrid>
      <w:tr w:rsidR="00631E63" w14:paraId="434B34DB" w14:textId="77777777" w:rsidTr="00631E63">
        <w:tc>
          <w:tcPr>
            <w:tcW w:w="11619" w:type="dxa"/>
          </w:tcPr>
          <w:p w14:paraId="40C8D7B6" w14:textId="24456EEF" w:rsidR="00631E63" w:rsidRPr="00631E63" w:rsidRDefault="00631E63" w:rsidP="006873DD">
            <w:pPr>
              <w:jc w:val="center"/>
              <w:rPr>
                <w:rFonts w:ascii="Calibri" w:eastAsia="Calibri" w:hAnsi="Calibri" w:cs="Arial"/>
                <w:b/>
              </w:rPr>
            </w:pPr>
            <w:r w:rsidRPr="00631E63">
              <w:rPr>
                <w:rFonts w:ascii="Calibri" w:eastAsia="Calibri" w:hAnsi="Calibri" w:cs="Arial"/>
                <w:b/>
              </w:rPr>
              <w:t>Statement from EYFS Profile</w:t>
            </w:r>
          </w:p>
        </w:tc>
        <w:tc>
          <w:tcPr>
            <w:tcW w:w="1276" w:type="dxa"/>
          </w:tcPr>
          <w:p w14:paraId="740838EE" w14:textId="1FC7761D" w:rsidR="00631E63" w:rsidRPr="00631E63" w:rsidRDefault="00631E63" w:rsidP="006873DD">
            <w:pPr>
              <w:jc w:val="center"/>
              <w:rPr>
                <w:rFonts w:ascii="Calibri" w:eastAsia="Calibri" w:hAnsi="Calibri" w:cs="Arial"/>
                <w:b/>
              </w:rPr>
            </w:pPr>
            <w:r w:rsidRPr="00631E63">
              <w:rPr>
                <w:rFonts w:ascii="Calibri" w:eastAsia="Calibri" w:hAnsi="Calibri" w:cs="Arial"/>
                <w:b/>
              </w:rPr>
              <w:t>EYFS Autumn Term</w:t>
            </w:r>
          </w:p>
        </w:tc>
        <w:tc>
          <w:tcPr>
            <w:tcW w:w="1275" w:type="dxa"/>
          </w:tcPr>
          <w:p w14:paraId="0638C4B0" w14:textId="1D9E5D09" w:rsidR="00631E63" w:rsidRPr="00631E63" w:rsidRDefault="00631E63" w:rsidP="00631E63">
            <w:pPr>
              <w:jc w:val="center"/>
              <w:rPr>
                <w:rFonts w:ascii="Calibri" w:eastAsia="Calibri" w:hAnsi="Calibri" w:cs="Arial"/>
                <w:b/>
              </w:rPr>
            </w:pPr>
            <w:r w:rsidRPr="00631E63">
              <w:rPr>
                <w:rFonts w:ascii="Calibri" w:eastAsia="Calibri" w:hAnsi="Calibri" w:cs="Arial"/>
                <w:b/>
              </w:rPr>
              <w:t>EYFS  Spring</w:t>
            </w:r>
          </w:p>
          <w:p w14:paraId="7A7CFE2A" w14:textId="4ADE4444" w:rsidR="00631E63" w:rsidRPr="00631E63" w:rsidRDefault="00631E63" w:rsidP="00631E63">
            <w:pPr>
              <w:jc w:val="center"/>
              <w:rPr>
                <w:rFonts w:ascii="Calibri" w:eastAsia="Calibri" w:hAnsi="Calibri" w:cs="Arial"/>
                <w:b/>
              </w:rPr>
            </w:pPr>
            <w:r w:rsidRPr="00631E63">
              <w:rPr>
                <w:rFonts w:ascii="Calibri" w:eastAsia="Calibri" w:hAnsi="Calibri" w:cs="Arial"/>
                <w:b/>
              </w:rPr>
              <w:t>Term</w:t>
            </w:r>
          </w:p>
        </w:tc>
        <w:tc>
          <w:tcPr>
            <w:tcW w:w="1218" w:type="dxa"/>
          </w:tcPr>
          <w:p w14:paraId="282F8D44" w14:textId="6E1E8DB2" w:rsidR="00631E63" w:rsidRPr="00631E63" w:rsidRDefault="00631E63" w:rsidP="006873DD">
            <w:pPr>
              <w:jc w:val="center"/>
              <w:rPr>
                <w:rFonts w:ascii="Calibri" w:eastAsia="Calibri" w:hAnsi="Calibri" w:cs="Arial"/>
                <w:b/>
              </w:rPr>
            </w:pPr>
            <w:r w:rsidRPr="00631E63">
              <w:rPr>
                <w:rFonts w:ascii="Calibri" w:eastAsia="Calibri" w:hAnsi="Calibri" w:cs="Arial"/>
                <w:b/>
              </w:rPr>
              <w:t>EYFS Summer Term</w:t>
            </w:r>
          </w:p>
        </w:tc>
      </w:tr>
      <w:tr w:rsidR="00631E63" w14:paraId="34D25707" w14:textId="77777777" w:rsidTr="00CD56D7">
        <w:tc>
          <w:tcPr>
            <w:tcW w:w="11619" w:type="dxa"/>
          </w:tcPr>
          <w:p w14:paraId="37379684" w14:textId="53F1B325" w:rsidR="00631E63" w:rsidRPr="00631E63" w:rsidRDefault="00631E63" w:rsidP="00CD56D7">
            <w:pPr>
              <w:shd w:val="clear" w:color="auto" w:fill="FFFFFF"/>
              <w:spacing w:before="100" w:beforeAutospacing="1" w:after="100" w:afterAutospacing="1"/>
              <w:rPr>
                <w:rFonts w:ascii="Calibri" w:eastAsia="Calibri" w:hAnsi="Calibri" w:cs="Calibri"/>
                <w:lang w:eastAsia="en-GB"/>
              </w:rPr>
            </w:pPr>
            <w:r w:rsidRPr="00BC1CC8">
              <w:rPr>
                <w:rFonts w:ascii="Calibri" w:eastAsia="Calibri" w:hAnsi="Calibri" w:cs="Calibri"/>
                <w:lang w:eastAsia="en-GB"/>
              </w:rPr>
              <w:t>Talk about the lives of the people around them and their roles in society</w:t>
            </w:r>
          </w:p>
        </w:tc>
        <w:tc>
          <w:tcPr>
            <w:tcW w:w="1276" w:type="dxa"/>
            <w:shd w:val="clear" w:color="auto" w:fill="D9F2D0" w:themeFill="accent6" w:themeFillTint="33"/>
          </w:tcPr>
          <w:p w14:paraId="6A962170" w14:textId="77777777" w:rsidR="00631E63" w:rsidRDefault="00631E63" w:rsidP="006873DD">
            <w:pPr>
              <w:jc w:val="center"/>
              <w:rPr>
                <w:rFonts w:ascii="Calibri" w:eastAsia="Calibri" w:hAnsi="Calibri" w:cs="Arial"/>
                <w:b/>
                <w:sz w:val="28"/>
                <w:szCs w:val="28"/>
              </w:rPr>
            </w:pPr>
          </w:p>
        </w:tc>
        <w:tc>
          <w:tcPr>
            <w:tcW w:w="1275" w:type="dxa"/>
          </w:tcPr>
          <w:p w14:paraId="1C8DBD93" w14:textId="77777777" w:rsidR="00631E63" w:rsidRDefault="00631E63" w:rsidP="006873DD">
            <w:pPr>
              <w:jc w:val="center"/>
              <w:rPr>
                <w:rFonts w:ascii="Calibri" w:eastAsia="Calibri" w:hAnsi="Calibri" w:cs="Arial"/>
                <w:b/>
                <w:sz w:val="28"/>
                <w:szCs w:val="28"/>
              </w:rPr>
            </w:pPr>
          </w:p>
        </w:tc>
        <w:tc>
          <w:tcPr>
            <w:tcW w:w="1218" w:type="dxa"/>
            <w:shd w:val="clear" w:color="auto" w:fill="D9F2D0" w:themeFill="accent6" w:themeFillTint="33"/>
          </w:tcPr>
          <w:p w14:paraId="04AE7BDC" w14:textId="77777777" w:rsidR="00631E63" w:rsidRDefault="00631E63" w:rsidP="006873DD">
            <w:pPr>
              <w:jc w:val="center"/>
              <w:rPr>
                <w:rFonts w:ascii="Calibri" w:eastAsia="Calibri" w:hAnsi="Calibri" w:cs="Arial"/>
                <w:b/>
                <w:sz w:val="28"/>
                <w:szCs w:val="28"/>
              </w:rPr>
            </w:pPr>
          </w:p>
        </w:tc>
      </w:tr>
      <w:tr w:rsidR="00631E63" w14:paraId="5BD6CAA5" w14:textId="77777777" w:rsidTr="00CD56D7">
        <w:tc>
          <w:tcPr>
            <w:tcW w:w="11619" w:type="dxa"/>
          </w:tcPr>
          <w:p w14:paraId="0461728D" w14:textId="476CC1FC" w:rsidR="00631E63" w:rsidRPr="00631E63" w:rsidRDefault="00631E63" w:rsidP="00CD56D7">
            <w:p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Describe their immediate environment using knowledge from observation, discussion, stories, non-fiction texts, and maps</w:t>
            </w:r>
          </w:p>
        </w:tc>
        <w:tc>
          <w:tcPr>
            <w:tcW w:w="1276" w:type="dxa"/>
            <w:shd w:val="clear" w:color="auto" w:fill="D9F2D0" w:themeFill="accent6" w:themeFillTint="33"/>
          </w:tcPr>
          <w:p w14:paraId="297437E2" w14:textId="77777777" w:rsidR="00631E63" w:rsidRDefault="00631E63" w:rsidP="006873DD">
            <w:pPr>
              <w:jc w:val="center"/>
              <w:rPr>
                <w:rFonts w:ascii="Calibri" w:eastAsia="Calibri" w:hAnsi="Calibri" w:cs="Arial"/>
                <w:b/>
                <w:sz w:val="28"/>
                <w:szCs w:val="28"/>
              </w:rPr>
            </w:pPr>
          </w:p>
        </w:tc>
        <w:tc>
          <w:tcPr>
            <w:tcW w:w="1275" w:type="dxa"/>
            <w:shd w:val="clear" w:color="auto" w:fill="D9F2D0" w:themeFill="accent6" w:themeFillTint="33"/>
          </w:tcPr>
          <w:p w14:paraId="6A909677" w14:textId="77777777" w:rsidR="00631E63" w:rsidRDefault="00631E63" w:rsidP="006873DD">
            <w:pPr>
              <w:jc w:val="center"/>
              <w:rPr>
                <w:rFonts w:ascii="Calibri" w:eastAsia="Calibri" w:hAnsi="Calibri" w:cs="Arial"/>
                <w:b/>
                <w:sz w:val="28"/>
                <w:szCs w:val="28"/>
              </w:rPr>
            </w:pPr>
          </w:p>
        </w:tc>
        <w:tc>
          <w:tcPr>
            <w:tcW w:w="1218" w:type="dxa"/>
            <w:shd w:val="clear" w:color="auto" w:fill="D9F2D0" w:themeFill="accent6" w:themeFillTint="33"/>
          </w:tcPr>
          <w:p w14:paraId="47E94A5E" w14:textId="77777777" w:rsidR="00631E63" w:rsidRDefault="00631E63" w:rsidP="006873DD">
            <w:pPr>
              <w:jc w:val="center"/>
              <w:rPr>
                <w:rFonts w:ascii="Calibri" w:eastAsia="Calibri" w:hAnsi="Calibri" w:cs="Arial"/>
                <w:b/>
                <w:sz w:val="28"/>
                <w:szCs w:val="28"/>
              </w:rPr>
            </w:pPr>
          </w:p>
        </w:tc>
      </w:tr>
      <w:tr w:rsidR="00631E63" w14:paraId="65484B23" w14:textId="77777777" w:rsidTr="00CD56D7">
        <w:tc>
          <w:tcPr>
            <w:tcW w:w="11619" w:type="dxa"/>
          </w:tcPr>
          <w:p w14:paraId="5A28F541" w14:textId="2B8F6C4B" w:rsidR="00631E63" w:rsidRPr="00631E63" w:rsidRDefault="00631E63" w:rsidP="00CD56D7">
            <w:p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Explain some similarities and differences between life in this country and life in other countries, drawing on knowledge from stories, non-fiction texts and – when appropriate – maps</w:t>
            </w:r>
          </w:p>
        </w:tc>
        <w:tc>
          <w:tcPr>
            <w:tcW w:w="1276" w:type="dxa"/>
            <w:shd w:val="clear" w:color="auto" w:fill="FFFFFF" w:themeFill="background1"/>
          </w:tcPr>
          <w:p w14:paraId="7055AC3B" w14:textId="77777777" w:rsidR="00631E63" w:rsidRDefault="00631E63" w:rsidP="006873DD">
            <w:pPr>
              <w:jc w:val="center"/>
              <w:rPr>
                <w:rFonts w:ascii="Calibri" w:eastAsia="Calibri" w:hAnsi="Calibri" w:cs="Arial"/>
                <w:b/>
                <w:sz w:val="28"/>
                <w:szCs w:val="28"/>
              </w:rPr>
            </w:pPr>
          </w:p>
        </w:tc>
        <w:tc>
          <w:tcPr>
            <w:tcW w:w="1275" w:type="dxa"/>
            <w:shd w:val="clear" w:color="auto" w:fill="D9F2D0" w:themeFill="accent6" w:themeFillTint="33"/>
          </w:tcPr>
          <w:p w14:paraId="21BD49AC" w14:textId="77777777" w:rsidR="00631E63" w:rsidRDefault="00631E63" w:rsidP="006873DD">
            <w:pPr>
              <w:jc w:val="center"/>
              <w:rPr>
                <w:rFonts w:ascii="Calibri" w:eastAsia="Calibri" w:hAnsi="Calibri" w:cs="Arial"/>
                <w:b/>
                <w:sz w:val="28"/>
                <w:szCs w:val="28"/>
              </w:rPr>
            </w:pPr>
          </w:p>
        </w:tc>
        <w:tc>
          <w:tcPr>
            <w:tcW w:w="1218" w:type="dxa"/>
          </w:tcPr>
          <w:p w14:paraId="75C0173C" w14:textId="77777777" w:rsidR="00631E63" w:rsidRDefault="00631E63" w:rsidP="006873DD">
            <w:pPr>
              <w:jc w:val="center"/>
              <w:rPr>
                <w:rFonts w:ascii="Calibri" w:eastAsia="Calibri" w:hAnsi="Calibri" w:cs="Arial"/>
                <w:b/>
                <w:sz w:val="28"/>
                <w:szCs w:val="28"/>
              </w:rPr>
            </w:pPr>
          </w:p>
        </w:tc>
      </w:tr>
      <w:tr w:rsidR="00631E63" w14:paraId="5DC82302" w14:textId="77777777" w:rsidTr="00CD56D7">
        <w:tc>
          <w:tcPr>
            <w:tcW w:w="11619" w:type="dxa"/>
          </w:tcPr>
          <w:p w14:paraId="2247CC60" w14:textId="59507F54" w:rsidR="00631E63" w:rsidRPr="00CD56D7" w:rsidRDefault="00631E63" w:rsidP="00CD56D7">
            <w:p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Explore the natural world around them, making observations and drawing pictures of animals and plants</w:t>
            </w:r>
          </w:p>
        </w:tc>
        <w:tc>
          <w:tcPr>
            <w:tcW w:w="1276" w:type="dxa"/>
            <w:shd w:val="clear" w:color="auto" w:fill="D9F2D0" w:themeFill="accent6" w:themeFillTint="33"/>
          </w:tcPr>
          <w:p w14:paraId="37785438" w14:textId="77777777" w:rsidR="00631E63" w:rsidRDefault="00631E63" w:rsidP="006873DD">
            <w:pPr>
              <w:jc w:val="center"/>
              <w:rPr>
                <w:rFonts w:ascii="Calibri" w:eastAsia="Calibri" w:hAnsi="Calibri" w:cs="Arial"/>
                <w:b/>
                <w:sz w:val="28"/>
                <w:szCs w:val="28"/>
              </w:rPr>
            </w:pPr>
          </w:p>
        </w:tc>
        <w:tc>
          <w:tcPr>
            <w:tcW w:w="1275" w:type="dxa"/>
            <w:shd w:val="clear" w:color="auto" w:fill="D9F2D0" w:themeFill="accent6" w:themeFillTint="33"/>
          </w:tcPr>
          <w:p w14:paraId="1E43BDEA" w14:textId="77777777" w:rsidR="00631E63" w:rsidRDefault="00631E63" w:rsidP="006873DD">
            <w:pPr>
              <w:jc w:val="center"/>
              <w:rPr>
                <w:rFonts w:ascii="Calibri" w:eastAsia="Calibri" w:hAnsi="Calibri" w:cs="Arial"/>
                <w:b/>
                <w:sz w:val="28"/>
                <w:szCs w:val="28"/>
              </w:rPr>
            </w:pPr>
          </w:p>
        </w:tc>
        <w:tc>
          <w:tcPr>
            <w:tcW w:w="1218" w:type="dxa"/>
            <w:shd w:val="clear" w:color="auto" w:fill="D9F2D0" w:themeFill="accent6" w:themeFillTint="33"/>
          </w:tcPr>
          <w:p w14:paraId="27D97E1F" w14:textId="77777777" w:rsidR="00631E63" w:rsidRDefault="00631E63" w:rsidP="006873DD">
            <w:pPr>
              <w:jc w:val="center"/>
              <w:rPr>
                <w:rFonts w:ascii="Calibri" w:eastAsia="Calibri" w:hAnsi="Calibri" w:cs="Arial"/>
                <w:b/>
                <w:sz w:val="28"/>
                <w:szCs w:val="28"/>
              </w:rPr>
            </w:pPr>
          </w:p>
        </w:tc>
      </w:tr>
      <w:tr w:rsidR="00631E63" w14:paraId="69758C76" w14:textId="77777777" w:rsidTr="00CD56D7">
        <w:tc>
          <w:tcPr>
            <w:tcW w:w="11619" w:type="dxa"/>
          </w:tcPr>
          <w:p w14:paraId="24F70F7D" w14:textId="589074C2" w:rsidR="00631E63" w:rsidRPr="00BC1CC8" w:rsidRDefault="00631E63" w:rsidP="00CD56D7">
            <w:pPr>
              <w:shd w:val="clear" w:color="auto" w:fill="FFFFFF"/>
              <w:spacing w:before="100" w:beforeAutospacing="1" w:after="100" w:afterAutospacing="1"/>
              <w:rPr>
                <w:rFonts w:ascii="Calibri" w:hAnsi="Calibri" w:cs="Calibri"/>
              </w:rPr>
            </w:pPr>
            <w:r w:rsidRPr="00BC1CC8">
              <w:rPr>
                <w:rFonts w:ascii="Calibri" w:hAnsi="Calibri" w:cs="Calibri"/>
              </w:rPr>
              <w:t>Know some similarities and differences between the natural world around them and contrasting environments, drawing on their experiences and what has been read in class</w:t>
            </w:r>
          </w:p>
        </w:tc>
        <w:tc>
          <w:tcPr>
            <w:tcW w:w="1276" w:type="dxa"/>
          </w:tcPr>
          <w:p w14:paraId="3519ED80" w14:textId="77777777" w:rsidR="00631E63" w:rsidRDefault="00631E63" w:rsidP="006873DD">
            <w:pPr>
              <w:jc w:val="center"/>
              <w:rPr>
                <w:rFonts w:ascii="Calibri" w:eastAsia="Calibri" w:hAnsi="Calibri" w:cs="Arial"/>
                <w:b/>
                <w:sz w:val="28"/>
                <w:szCs w:val="28"/>
              </w:rPr>
            </w:pPr>
          </w:p>
        </w:tc>
        <w:tc>
          <w:tcPr>
            <w:tcW w:w="1275" w:type="dxa"/>
            <w:shd w:val="clear" w:color="auto" w:fill="D9F2D0" w:themeFill="accent6" w:themeFillTint="33"/>
          </w:tcPr>
          <w:p w14:paraId="3EB91F17" w14:textId="77777777" w:rsidR="00631E63" w:rsidRDefault="00631E63" w:rsidP="006873DD">
            <w:pPr>
              <w:jc w:val="center"/>
              <w:rPr>
                <w:rFonts w:ascii="Calibri" w:eastAsia="Calibri" w:hAnsi="Calibri" w:cs="Arial"/>
                <w:b/>
                <w:sz w:val="28"/>
                <w:szCs w:val="28"/>
              </w:rPr>
            </w:pPr>
          </w:p>
        </w:tc>
        <w:tc>
          <w:tcPr>
            <w:tcW w:w="1218" w:type="dxa"/>
            <w:shd w:val="clear" w:color="auto" w:fill="D9F2D0" w:themeFill="accent6" w:themeFillTint="33"/>
          </w:tcPr>
          <w:p w14:paraId="5EEA9C28" w14:textId="77777777" w:rsidR="00631E63" w:rsidRDefault="00631E63" w:rsidP="006873DD">
            <w:pPr>
              <w:jc w:val="center"/>
              <w:rPr>
                <w:rFonts w:ascii="Calibri" w:eastAsia="Calibri" w:hAnsi="Calibri" w:cs="Arial"/>
                <w:b/>
                <w:sz w:val="28"/>
                <w:szCs w:val="28"/>
              </w:rPr>
            </w:pPr>
          </w:p>
        </w:tc>
      </w:tr>
    </w:tbl>
    <w:p w14:paraId="5D044C39" w14:textId="77777777" w:rsidR="00631E63" w:rsidRDefault="00631E63" w:rsidP="00CD56D7">
      <w:pPr>
        <w:spacing w:after="0" w:line="240" w:lineRule="auto"/>
        <w:rPr>
          <w:rFonts w:ascii="Calibri" w:eastAsia="Calibri" w:hAnsi="Calibri" w:cs="Arial"/>
          <w:b/>
          <w:kern w:val="0"/>
          <w:sz w:val="28"/>
          <w:szCs w:val="28"/>
          <w14:ligatures w14:val="none"/>
        </w:rPr>
      </w:pPr>
    </w:p>
    <w:p w14:paraId="37AF2085" w14:textId="6FFCB668" w:rsidR="0094685C" w:rsidRDefault="004F5137" w:rsidP="006873DD">
      <w:pPr>
        <w:spacing w:after="0" w:line="240" w:lineRule="auto"/>
        <w:jc w:val="center"/>
        <w:rPr>
          <w:rFonts w:ascii="Calibri" w:eastAsia="Calibri" w:hAnsi="Calibri" w:cs="Arial"/>
          <w:b/>
          <w:kern w:val="0"/>
          <w:sz w:val="28"/>
          <w:szCs w:val="28"/>
          <w14:ligatures w14:val="none"/>
        </w:rPr>
      </w:pPr>
      <w:r>
        <w:rPr>
          <w:rFonts w:ascii="Calibri" w:eastAsia="Calibri" w:hAnsi="Calibri" w:cs="Arial"/>
          <w:b/>
          <w:kern w:val="0"/>
          <w:sz w:val="28"/>
          <w:szCs w:val="28"/>
          <w14:ligatures w14:val="none"/>
        </w:rPr>
        <w:t>Match to National Curriculum</w:t>
      </w:r>
    </w:p>
    <w:p w14:paraId="2A941AC2" w14:textId="77777777" w:rsidR="004F5137" w:rsidRPr="000B0E55" w:rsidRDefault="004F5137" w:rsidP="004F5137">
      <w:pPr>
        <w:spacing w:after="0" w:line="240" w:lineRule="auto"/>
        <w:rPr>
          <w:rFonts w:ascii="Calibri" w:eastAsia="Calibri" w:hAnsi="Calibri" w:cs="Arial"/>
          <w:b/>
          <w:kern w:val="0"/>
          <w:sz w:val="28"/>
          <w:szCs w:val="28"/>
          <w14:ligatures w14:val="none"/>
        </w:rPr>
      </w:pPr>
      <w:r w:rsidRPr="000B0E55">
        <w:rPr>
          <w:rFonts w:ascii="Calibri" w:eastAsia="Calibri" w:hAnsi="Calibri" w:cs="Arial"/>
          <w:b/>
          <w:kern w:val="0"/>
          <w:sz w:val="28"/>
          <w:szCs w:val="28"/>
          <w14:ligatures w14:val="none"/>
        </w:rPr>
        <w:t>Match to National Curriculum: Key Stage 1</w:t>
      </w:r>
    </w:p>
    <w:p w14:paraId="0ED34F7C" w14:textId="77777777" w:rsidR="004F5137" w:rsidRPr="004F5137" w:rsidRDefault="004F5137" w:rsidP="004F5137">
      <w:pPr>
        <w:spacing w:after="0" w:line="240" w:lineRule="auto"/>
        <w:rPr>
          <w:rFonts w:ascii="Calibri" w:eastAsia="Calibri" w:hAnsi="Calibri" w:cs="Arial"/>
          <w:b/>
          <w:kern w:val="0"/>
          <w14:ligatures w14:val="none"/>
        </w:rPr>
      </w:pPr>
    </w:p>
    <w:tbl>
      <w:tblPr>
        <w:tblStyle w:val="TableGrid"/>
        <w:tblW w:w="0" w:type="auto"/>
        <w:tblInd w:w="-5" w:type="dxa"/>
        <w:tblLook w:val="04A0" w:firstRow="1" w:lastRow="0" w:firstColumn="1" w:lastColumn="0" w:noHBand="0" w:noVBand="1"/>
      </w:tblPr>
      <w:tblGrid>
        <w:gridCol w:w="1422"/>
        <w:gridCol w:w="8693"/>
        <w:gridCol w:w="863"/>
        <w:gridCol w:w="882"/>
        <w:gridCol w:w="882"/>
        <w:gridCol w:w="882"/>
        <w:gridCol w:w="882"/>
        <w:gridCol w:w="887"/>
      </w:tblGrid>
      <w:tr w:rsidR="00056121" w:rsidRPr="004F5137" w14:paraId="70D4BDFC" w14:textId="77777777" w:rsidTr="00056121">
        <w:tc>
          <w:tcPr>
            <w:tcW w:w="1422" w:type="dxa"/>
          </w:tcPr>
          <w:p w14:paraId="5B9CF4B4" w14:textId="77777777" w:rsidR="00056121" w:rsidRPr="004F5137" w:rsidRDefault="00056121" w:rsidP="00056121">
            <w:pPr>
              <w:rPr>
                <w:rFonts w:ascii="Calibri" w:eastAsia="Calibri" w:hAnsi="Calibri" w:cs="Arial"/>
              </w:rPr>
            </w:pPr>
          </w:p>
        </w:tc>
        <w:tc>
          <w:tcPr>
            <w:tcW w:w="8693" w:type="dxa"/>
          </w:tcPr>
          <w:p w14:paraId="2F64811F" w14:textId="77777777" w:rsidR="00056121" w:rsidRPr="004F5137" w:rsidRDefault="00056121" w:rsidP="00056121">
            <w:pPr>
              <w:rPr>
                <w:rFonts w:ascii="Calibri" w:eastAsia="Calibri" w:hAnsi="Calibri" w:cs="Arial"/>
                <w:b/>
              </w:rPr>
            </w:pPr>
            <w:r w:rsidRPr="004F5137">
              <w:rPr>
                <w:rFonts w:ascii="Calibri" w:eastAsia="Calibri" w:hAnsi="Calibri" w:cs="Arial"/>
                <w:b/>
              </w:rPr>
              <w:t xml:space="preserve">National Curriculum Statements </w:t>
            </w:r>
          </w:p>
        </w:tc>
        <w:tc>
          <w:tcPr>
            <w:tcW w:w="863" w:type="dxa"/>
          </w:tcPr>
          <w:p w14:paraId="6755BEB1" w14:textId="342D0D31" w:rsidR="00056121" w:rsidRPr="004F5137" w:rsidRDefault="00056121" w:rsidP="00056121">
            <w:pPr>
              <w:jc w:val="center"/>
              <w:rPr>
                <w:rFonts w:ascii="Calibri" w:eastAsia="Calibri" w:hAnsi="Calibri" w:cs="Arial"/>
                <w:b/>
                <w:sz w:val="18"/>
                <w:szCs w:val="18"/>
              </w:rPr>
            </w:pPr>
            <w:r w:rsidRPr="004F5137">
              <w:rPr>
                <w:rFonts w:ascii="Calibri" w:eastAsia="Calibri" w:hAnsi="Calibri" w:cs="Arial"/>
                <w:b/>
                <w:sz w:val="18"/>
                <w:szCs w:val="18"/>
              </w:rPr>
              <w:t xml:space="preserve">Year 1 Block </w:t>
            </w:r>
            <w:r>
              <w:rPr>
                <w:rFonts w:ascii="Calibri" w:eastAsia="Calibri" w:hAnsi="Calibri" w:cs="Arial"/>
                <w:b/>
                <w:sz w:val="18"/>
                <w:szCs w:val="18"/>
              </w:rPr>
              <w:t>1</w:t>
            </w:r>
          </w:p>
        </w:tc>
        <w:tc>
          <w:tcPr>
            <w:tcW w:w="882" w:type="dxa"/>
          </w:tcPr>
          <w:p w14:paraId="301052C4" w14:textId="3F5FCDB8" w:rsidR="00056121" w:rsidRPr="004F5137" w:rsidRDefault="00056121" w:rsidP="00056121">
            <w:pPr>
              <w:jc w:val="center"/>
              <w:rPr>
                <w:rFonts w:ascii="Calibri" w:eastAsia="Calibri" w:hAnsi="Calibri" w:cs="Arial"/>
                <w:b/>
                <w:sz w:val="18"/>
                <w:szCs w:val="18"/>
              </w:rPr>
            </w:pPr>
            <w:r w:rsidRPr="004F5137">
              <w:rPr>
                <w:rFonts w:ascii="Calibri" w:eastAsia="Calibri" w:hAnsi="Calibri" w:cs="Arial"/>
                <w:b/>
                <w:sz w:val="18"/>
                <w:szCs w:val="18"/>
              </w:rPr>
              <w:t xml:space="preserve">Year 1 Block </w:t>
            </w:r>
            <w:r>
              <w:rPr>
                <w:rFonts w:ascii="Calibri" w:eastAsia="Calibri" w:hAnsi="Calibri" w:cs="Arial"/>
                <w:b/>
                <w:sz w:val="18"/>
                <w:szCs w:val="18"/>
              </w:rPr>
              <w:t>2</w:t>
            </w:r>
          </w:p>
        </w:tc>
        <w:tc>
          <w:tcPr>
            <w:tcW w:w="882" w:type="dxa"/>
          </w:tcPr>
          <w:p w14:paraId="6A4C1779" w14:textId="77777777" w:rsidR="00056121" w:rsidRDefault="00056121" w:rsidP="00056121">
            <w:pPr>
              <w:jc w:val="center"/>
              <w:rPr>
                <w:rFonts w:ascii="Calibri" w:eastAsia="Calibri" w:hAnsi="Calibri" w:cs="Arial"/>
                <w:b/>
                <w:sz w:val="18"/>
                <w:szCs w:val="18"/>
              </w:rPr>
            </w:pPr>
            <w:r>
              <w:rPr>
                <w:rFonts w:ascii="Calibri" w:eastAsia="Calibri" w:hAnsi="Calibri" w:cs="Arial"/>
                <w:b/>
                <w:sz w:val="18"/>
                <w:szCs w:val="18"/>
              </w:rPr>
              <w:t>Year 1</w:t>
            </w:r>
          </w:p>
          <w:p w14:paraId="7D440284" w14:textId="6BF1D77B" w:rsidR="00056121" w:rsidRPr="004F5137" w:rsidRDefault="00056121" w:rsidP="00056121">
            <w:pPr>
              <w:jc w:val="center"/>
              <w:rPr>
                <w:rFonts w:ascii="Calibri" w:eastAsia="Calibri" w:hAnsi="Calibri" w:cs="Arial"/>
                <w:b/>
                <w:sz w:val="18"/>
                <w:szCs w:val="18"/>
              </w:rPr>
            </w:pPr>
            <w:r>
              <w:rPr>
                <w:rFonts w:ascii="Calibri" w:eastAsia="Calibri" w:hAnsi="Calibri" w:cs="Arial"/>
                <w:b/>
                <w:sz w:val="18"/>
                <w:szCs w:val="18"/>
              </w:rPr>
              <w:t>Block 3</w:t>
            </w:r>
          </w:p>
        </w:tc>
        <w:tc>
          <w:tcPr>
            <w:tcW w:w="882" w:type="dxa"/>
          </w:tcPr>
          <w:p w14:paraId="35216F93" w14:textId="6E36A2F1" w:rsidR="00056121" w:rsidRPr="004F5137" w:rsidRDefault="00056121" w:rsidP="00056121">
            <w:pPr>
              <w:jc w:val="center"/>
              <w:rPr>
                <w:rFonts w:ascii="Calibri" w:eastAsia="Calibri" w:hAnsi="Calibri" w:cs="Arial"/>
                <w:b/>
                <w:sz w:val="18"/>
                <w:szCs w:val="18"/>
              </w:rPr>
            </w:pPr>
            <w:r>
              <w:rPr>
                <w:rFonts w:ascii="Calibri" w:eastAsia="Calibri" w:hAnsi="Calibri" w:cs="Arial"/>
                <w:b/>
                <w:sz w:val="18"/>
                <w:szCs w:val="18"/>
              </w:rPr>
              <w:t>Year 2</w:t>
            </w:r>
            <w:r w:rsidRPr="004F5137">
              <w:rPr>
                <w:rFonts w:ascii="Calibri" w:eastAsia="Calibri" w:hAnsi="Calibri" w:cs="Arial"/>
                <w:b/>
                <w:sz w:val="18"/>
                <w:szCs w:val="18"/>
              </w:rPr>
              <w:t xml:space="preserve"> Block 1</w:t>
            </w:r>
          </w:p>
        </w:tc>
        <w:tc>
          <w:tcPr>
            <w:tcW w:w="882" w:type="dxa"/>
          </w:tcPr>
          <w:p w14:paraId="4E9E5C65" w14:textId="77777777" w:rsidR="00056121" w:rsidRDefault="00056121" w:rsidP="00056121">
            <w:pPr>
              <w:jc w:val="center"/>
              <w:rPr>
                <w:rFonts w:ascii="Calibri" w:eastAsia="Calibri" w:hAnsi="Calibri" w:cs="Arial"/>
                <w:b/>
                <w:sz w:val="18"/>
                <w:szCs w:val="18"/>
              </w:rPr>
            </w:pPr>
            <w:r>
              <w:rPr>
                <w:rFonts w:ascii="Calibri" w:eastAsia="Calibri" w:hAnsi="Calibri" w:cs="Arial"/>
                <w:b/>
                <w:sz w:val="18"/>
                <w:szCs w:val="18"/>
              </w:rPr>
              <w:t>Year 2</w:t>
            </w:r>
          </w:p>
          <w:p w14:paraId="5EC22A59" w14:textId="78E6F051" w:rsidR="00056121" w:rsidRPr="004F5137" w:rsidRDefault="00056121" w:rsidP="00056121">
            <w:pPr>
              <w:jc w:val="center"/>
              <w:rPr>
                <w:rFonts w:ascii="Calibri" w:eastAsia="Calibri" w:hAnsi="Calibri" w:cs="Arial"/>
                <w:b/>
                <w:sz w:val="18"/>
                <w:szCs w:val="18"/>
              </w:rPr>
            </w:pPr>
            <w:r w:rsidRPr="004F5137">
              <w:rPr>
                <w:rFonts w:ascii="Calibri" w:eastAsia="Calibri" w:hAnsi="Calibri" w:cs="Arial"/>
                <w:b/>
                <w:sz w:val="18"/>
                <w:szCs w:val="18"/>
              </w:rPr>
              <w:t>Block 2</w:t>
            </w:r>
          </w:p>
        </w:tc>
        <w:tc>
          <w:tcPr>
            <w:tcW w:w="887" w:type="dxa"/>
          </w:tcPr>
          <w:p w14:paraId="59DF9144" w14:textId="6F331D73" w:rsidR="00056121" w:rsidRPr="004F5137" w:rsidRDefault="00056121" w:rsidP="00056121">
            <w:pPr>
              <w:jc w:val="center"/>
              <w:rPr>
                <w:rFonts w:ascii="Calibri" w:eastAsia="Calibri" w:hAnsi="Calibri" w:cs="Arial"/>
                <w:b/>
                <w:sz w:val="18"/>
                <w:szCs w:val="18"/>
              </w:rPr>
            </w:pPr>
            <w:r>
              <w:rPr>
                <w:rFonts w:ascii="Calibri" w:eastAsia="Calibri" w:hAnsi="Calibri" w:cs="Arial"/>
                <w:b/>
                <w:sz w:val="18"/>
                <w:szCs w:val="18"/>
              </w:rPr>
              <w:t>Year 2</w:t>
            </w:r>
            <w:r w:rsidRPr="004F5137">
              <w:rPr>
                <w:rFonts w:ascii="Calibri" w:eastAsia="Calibri" w:hAnsi="Calibri" w:cs="Arial"/>
                <w:b/>
                <w:sz w:val="18"/>
                <w:szCs w:val="18"/>
              </w:rPr>
              <w:t xml:space="preserve"> Block 3</w:t>
            </w:r>
          </w:p>
        </w:tc>
      </w:tr>
      <w:tr w:rsidR="00056121" w:rsidRPr="004F5137" w14:paraId="1D0BEC40" w14:textId="77777777" w:rsidTr="00056121">
        <w:tc>
          <w:tcPr>
            <w:tcW w:w="1422" w:type="dxa"/>
            <w:vMerge w:val="restart"/>
          </w:tcPr>
          <w:p w14:paraId="2C89560C" w14:textId="77777777" w:rsidR="00056121" w:rsidRPr="004F5137" w:rsidRDefault="00056121" w:rsidP="004F5137">
            <w:pPr>
              <w:rPr>
                <w:rFonts w:ascii="Calibri" w:eastAsia="Calibri" w:hAnsi="Calibri" w:cs="Arial"/>
                <w:b/>
              </w:rPr>
            </w:pPr>
            <w:r w:rsidRPr="004F5137">
              <w:rPr>
                <w:rFonts w:ascii="Calibri" w:eastAsia="Calibri" w:hAnsi="Calibri" w:cs="Arial"/>
                <w:b/>
              </w:rPr>
              <w:t xml:space="preserve">Locational Knowledge </w:t>
            </w:r>
          </w:p>
        </w:tc>
        <w:tc>
          <w:tcPr>
            <w:tcW w:w="8693" w:type="dxa"/>
          </w:tcPr>
          <w:p w14:paraId="2BB6DA9C" w14:textId="77777777" w:rsidR="00056121" w:rsidRPr="004F5137" w:rsidRDefault="00056121" w:rsidP="004F5137">
            <w:pPr>
              <w:rPr>
                <w:rFonts w:ascii="Calibri" w:eastAsia="Calibri" w:hAnsi="Calibri" w:cs="Arial"/>
              </w:rPr>
            </w:pPr>
            <w:r w:rsidRPr="004F5137">
              <w:rPr>
                <w:rFonts w:ascii="Calibri" w:eastAsia="Calibri" w:hAnsi="Calibri" w:cs="Arial"/>
              </w:rPr>
              <w:t>Name and locate the world’s seven continents and five oceans</w:t>
            </w:r>
          </w:p>
        </w:tc>
        <w:tc>
          <w:tcPr>
            <w:tcW w:w="863" w:type="dxa"/>
            <w:shd w:val="clear" w:color="auto" w:fill="FFFFFF" w:themeFill="background1"/>
          </w:tcPr>
          <w:p w14:paraId="07FDC248"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4CBF6DE9" w14:textId="5F818CA7" w:rsidR="00056121" w:rsidRPr="004F5137" w:rsidRDefault="00056121" w:rsidP="004F5137">
            <w:pPr>
              <w:rPr>
                <w:rFonts w:ascii="Calibri" w:eastAsia="Calibri" w:hAnsi="Calibri" w:cs="Arial"/>
                <w:b/>
              </w:rPr>
            </w:pPr>
          </w:p>
        </w:tc>
        <w:tc>
          <w:tcPr>
            <w:tcW w:w="882" w:type="dxa"/>
            <w:shd w:val="clear" w:color="auto" w:fill="FFFFFF" w:themeFill="background1"/>
          </w:tcPr>
          <w:p w14:paraId="66E86EA4"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DE9721A"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FCB3831"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3237AD9B" w14:textId="77777777" w:rsidR="00056121" w:rsidRPr="004F5137" w:rsidRDefault="00056121" w:rsidP="004F5137">
            <w:pPr>
              <w:rPr>
                <w:rFonts w:ascii="Calibri" w:eastAsia="Calibri" w:hAnsi="Calibri" w:cs="Arial"/>
                <w:b/>
              </w:rPr>
            </w:pPr>
          </w:p>
        </w:tc>
      </w:tr>
      <w:tr w:rsidR="00056121" w:rsidRPr="004F5137" w14:paraId="00EEE26E" w14:textId="77777777" w:rsidTr="00056121">
        <w:tc>
          <w:tcPr>
            <w:tcW w:w="1422" w:type="dxa"/>
            <w:vMerge/>
          </w:tcPr>
          <w:p w14:paraId="6D731E07" w14:textId="77777777" w:rsidR="00056121" w:rsidRPr="004F5137" w:rsidRDefault="00056121" w:rsidP="004F5137">
            <w:pPr>
              <w:rPr>
                <w:rFonts w:ascii="Calibri" w:eastAsia="Calibri" w:hAnsi="Calibri" w:cs="Arial"/>
                <w:b/>
              </w:rPr>
            </w:pPr>
          </w:p>
        </w:tc>
        <w:tc>
          <w:tcPr>
            <w:tcW w:w="8693" w:type="dxa"/>
          </w:tcPr>
          <w:p w14:paraId="7453D705" w14:textId="77777777" w:rsidR="00056121" w:rsidRPr="004F5137" w:rsidRDefault="00056121" w:rsidP="004F5137">
            <w:pPr>
              <w:rPr>
                <w:rFonts w:ascii="Calibri" w:eastAsia="Calibri" w:hAnsi="Calibri" w:cs="Arial"/>
              </w:rPr>
            </w:pPr>
            <w:r w:rsidRPr="004F5137">
              <w:rPr>
                <w:rFonts w:ascii="Calibri" w:eastAsia="Calibri" w:hAnsi="Calibri" w:cs="Arial"/>
              </w:rPr>
              <w:t>Name, locate and identify characteristics of the four countries and capital cities of</w:t>
            </w:r>
          </w:p>
          <w:p w14:paraId="4F6CCAFC" w14:textId="77777777" w:rsidR="00056121" w:rsidRPr="004F5137" w:rsidRDefault="00056121" w:rsidP="004F5137">
            <w:pPr>
              <w:rPr>
                <w:rFonts w:ascii="Calibri" w:eastAsia="Calibri" w:hAnsi="Calibri" w:cs="Arial"/>
              </w:rPr>
            </w:pPr>
            <w:r w:rsidRPr="004F5137">
              <w:rPr>
                <w:rFonts w:ascii="Calibri" w:eastAsia="Calibri" w:hAnsi="Calibri" w:cs="Arial"/>
              </w:rPr>
              <w:t>the United Kingdom and its surrounding seas</w:t>
            </w:r>
          </w:p>
        </w:tc>
        <w:tc>
          <w:tcPr>
            <w:tcW w:w="863" w:type="dxa"/>
          </w:tcPr>
          <w:p w14:paraId="4A656286"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62E09011" w14:textId="2D12EEF1"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5C03C932"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184A6805"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9854E05"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0A0F1D97" w14:textId="77777777" w:rsidR="00056121" w:rsidRPr="004F5137" w:rsidRDefault="00056121" w:rsidP="004F5137">
            <w:pPr>
              <w:rPr>
                <w:rFonts w:ascii="Calibri" w:eastAsia="Calibri" w:hAnsi="Calibri" w:cs="Arial"/>
                <w:b/>
              </w:rPr>
            </w:pPr>
          </w:p>
        </w:tc>
      </w:tr>
      <w:tr w:rsidR="00056121" w:rsidRPr="004F5137" w14:paraId="7B79AEE9" w14:textId="77777777" w:rsidTr="00056121">
        <w:tc>
          <w:tcPr>
            <w:tcW w:w="1422" w:type="dxa"/>
          </w:tcPr>
          <w:p w14:paraId="67714EC1" w14:textId="77777777" w:rsidR="00056121" w:rsidRPr="004F5137" w:rsidRDefault="00056121" w:rsidP="004F5137">
            <w:pPr>
              <w:rPr>
                <w:rFonts w:ascii="Calibri" w:eastAsia="Calibri" w:hAnsi="Calibri" w:cs="Arial"/>
                <w:b/>
              </w:rPr>
            </w:pPr>
            <w:r w:rsidRPr="004F5137">
              <w:rPr>
                <w:rFonts w:ascii="Calibri" w:eastAsia="Calibri" w:hAnsi="Calibri" w:cs="Arial"/>
                <w:b/>
              </w:rPr>
              <w:t xml:space="preserve">Place Knowledge </w:t>
            </w:r>
          </w:p>
        </w:tc>
        <w:tc>
          <w:tcPr>
            <w:tcW w:w="8693" w:type="dxa"/>
          </w:tcPr>
          <w:p w14:paraId="00E7362F" w14:textId="77777777" w:rsidR="00056121" w:rsidRPr="004F5137" w:rsidRDefault="00056121" w:rsidP="004F5137">
            <w:pPr>
              <w:rPr>
                <w:rFonts w:ascii="Calibri" w:eastAsia="Calibri" w:hAnsi="Calibri" w:cs="Arial"/>
              </w:rPr>
            </w:pPr>
            <w:r w:rsidRPr="004F5137">
              <w:rPr>
                <w:rFonts w:ascii="Calibri" w:eastAsia="Calibri" w:hAnsi="Calibri" w:cs="Arial"/>
              </w:rPr>
              <w:t>Understand geographical similarities and differences through studying the human</w:t>
            </w:r>
          </w:p>
          <w:p w14:paraId="41164F83" w14:textId="77777777" w:rsidR="00056121" w:rsidRPr="004F5137" w:rsidRDefault="00056121" w:rsidP="004F5137">
            <w:pPr>
              <w:rPr>
                <w:rFonts w:ascii="Calibri" w:eastAsia="Calibri" w:hAnsi="Calibri" w:cs="Arial"/>
              </w:rPr>
            </w:pPr>
            <w:r w:rsidRPr="004F5137">
              <w:rPr>
                <w:rFonts w:ascii="Calibri" w:eastAsia="Calibri" w:hAnsi="Calibri" w:cs="Arial"/>
              </w:rPr>
              <w:t>and physical geography of a small area of the United Kingdom, and of a small area in</w:t>
            </w:r>
          </w:p>
          <w:p w14:paraId="0FF53567" w14:textId="77777777" w:rsidR="00056121" w:rsidRPr="004F5137" w:rsidRDefault="00056121" w:rsidP="004F5137">
            <w:pPr>
              <w:rPr>
                <w:rFonts w:ascii="Calibri" w:eastAsia="Calibri" w:hAnsi="Calibri" w:cs="Arial"/>
              </w:rPr>
            </w:pPr>
            <w:r w:rsidRPr="004F5137">
              <w:rPr>
                <w:rFonts w:ascii="Calibri" w:eastAsia="Calibri" w:hAnsi="Calibri" w:cs="Arial"/>
              </w:rPr>
              <w:t>a contrasting non-European country</w:t>
            </w:r>
          </w:p>
        </w:tc>
        <w:tc>
          <w:tcPr>
            <w:tcW w:w="863" w:type="dxa"/>
            <w:shd w:val="clear" w:color="auto" w:fill="FFFFFF" w:themeFill="background1"/>
          </w:tcPr>
          <w:p w14:paraId="3CF44A3E"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3BFB7B49" w14:textId="2E8199C1" w:rsidR="00056121" w:rsidRPr="004F5137" w:rsidRDefault="00056121" w:rsidP="004F5137">
            <w:pPr>
              <w:rPr>
                <w:rFonts w:ascii="Calibri" w:eastAsia="Calibri" w:hAnsi="Calibri" w:cs="Arial"/>
                <w:b/>
              </w:rPr>
            </w:pPr>
          </w:p>
        </w:tc>
        <w:tc>
          <w:tcPr>
            <w:tcW w:w="882" w:type="dxa"/>
            <w:shd w:val="clear" w:color="auto" w:fill="FFFFFF" w:themeFill="background1"/>
          </w:tcPr>
          <w:p w14:paraId="39B57FE1"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02F7A4D9"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717BBE98"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334BBC0B" w14:textId="77777777" w:rsidR="00056121" w:rsidRPr="004F5137" w:rsidRDefault="00056121" w:rsidP="004F5137">
            <w:pPr>
              <w:rPr>
                <w:rFonts w:ascii="Calibri" w:eastAsia="Calibri" w:hAnsi="Calibri" w:cs="Arial"/>
                <w:b/>
              </w:rPr>
            </w:pPr>
          </w:p>
        </w:tc>
      </w:tr>
      <w:tr w:rsidR="00056121" w:rsidRPr="004F5137" w14:paraId="07867409" w14:textId="77777777" w:rsidTr="00056121">
        <w:tc>
          <w:tcPr>
            <w:tcW w:w="1422" w:type="dxa"/>
            <w:vMerge w:val="restart"/>
          </w:tcPr>
          <w:p w14:paraId="06381456" w14:textId="77777777" w:rsidR="00056121" w:rsidRPr="004F5137" w:rsidRDefault="00056121" w:rsidP="004F5137">
            <w:pPr>
              <w:rPr>
                <w:rFonts w:ascii="Calibri" w:eastAsia="Calibri" w:hAnsi="Calibri" w:cs="Arial"/>
                <w:b/>
              </w:rPr>
            </w:pPr>
            <w:r w:rsidRPr="004F5137">
              <w:rPr>
                <w:rFonts w:ascii="Calibri" w:eastAsia="Calibri" w:hAnsi="Calibri" w:cs="Arial"/>
                <w:b/>
              </w:rPr>
              <w:t xml:space="preserve">Human and Physical </w:t>
            </w:r>
          </w:p>
        </w:tc>
        <w:tc>
          <w:tcPr>
            <w:tcW w:w="8693" w:type="dxa"/>
          </w:tcPr>
          <w:p w14:paraId="3070EC1A" w14:textId="77777777" w:rsidR="00056121" w:rsidRPr="004F5137" w:rsidRDefault="00056121" w:rsidP="004F5137">
            <w:pPr>
              <w:rPr>
                <w:rFonts w:ascii="Calibri" w:eastAsia="Calibri" w:hAnsi="Calibri" w:cs="Arial"/>
              </w:rPr>
            </w:pPr>
            <w:r w:rsidRPr="004F5137">
              <w:rPr>
                <w:rFonts w:ascii="Calibri" w:eastAsia="Calibri" w:hAnsi="Calibri" w:cs="Arial"/>
              </w:rPr>
              <w:t>Identify seasonal and daily weather patterns in the United Kingdom and the location of hot and cold areas of the world in relation to the Equator and the North and South Poles</w:t>
            </w:r>
          </w:p>
        </w:tc>
        <w:tc>
          <w:tcPr>
            <w:tcW w:w="863" w:type="dxa"/>
          </w:tcPr>
          <w:p w14:paraId="298BDCD6" w14:textId="77777777" w:rsidR="00056121" w:rsidRPr="004F5137" w:rsidRDefault="00056121" w:rsidP="004F5137">
            <w:pPr>
              <w:rPr>
                <w:rFonts w:ascii="Calibri" w:eastAsia="Calibri" w:hAnsi="Calibri" w:cs="Arial"/>
                <w:b/>
              </w:rPr>
            </w:pPr>
          </w:p>
        </w:tc>
        <w:tc>
          <w:tcPr>
            <w:tcW w:w="882" w:type="dxa"/>
          </w:tcPr>
          <w:p w14:paraId="670215F9" w14:textId="02D11128" w:rsidR="00056121" w:rsidRPr="004F5137" w:rsidRDefault="00056121" w:rsidP="004F5137">
            <w:pPr>
              <w:rPr>
                <w:rFonts w:ascii="Calibri" w:eastAsia="Calibri" w:hAnsi="Calibri" w:cs="Arial"/>
                <w:b/>
              </w:rPr>
            </w:pPr>
          </w:p>
        </w:tc>
        <w:tc>
          <w:tcPr>
            <w:tcW w:w="882" w:type="dxa"/>
            <w:shd w:val="clear" w:color="auto" w:fill="FFFFFF" w:themeFill="background1"/>
          </w:tcPr>
          <w:p w14:paraId="5611F04F"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93CF466"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2789D8A"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68405840" w14:textId="77777777" w:rsidR="00056121" w:rsidRPr="004F5137" w:rsidRDefault="00056121" w:rsidP="004F5137">
            <w:pPr>
              <w:rPr>
                <w:rFonts w:ascii="Calibri" w:eastAsia="Calibri" w:hAnsi="Calibri" w:cs="Arial"/>
                <w:b/>
              </w:rPr>
            </w:pPr>
          </w:p>
        </w:tc>
      </w:tr>
      <w:tr w:rsidR="00056121" w:rsidRPr="004F5137" w14:paraId="4B70CE74" w14:textId="77777777" w:rsidTr="00056121">
        <w:tc>
          <w:tcPr>
            <w:tcW w:w="1422" w:type="dxa"/>
            <w:vMerge/>
          </w:tcPr>
          <w:p w14:paraId="4C1E2D26" w14:textId="77777777" w:rsidR="00056121" w:rsidRPr="004F5137" w:rsidRDefault="00056121" w:rsidP="004F5137">
            <w:pPr>
              <w:rPr>
                <w:rFonts w:ascii="Calibri" w:eastAsia="Calibri" w:hAnsi="Calibri" w:cs="Arial"/>
                <w:b/>
              </w:rPr>
            </w:pPr>
          </w:p>
        </w:tc>
        <w:tc>
          <w:tcPr>
            <w:tcW w:w="8693" w:type="dxa"/>
          </w:tcPr>
          <w:p w14:paraId="3CB6E744" w14:textId="77777777" w:rsidR="00056121" w:rsidRPr="004F5137" w:rsidRDefault="00056121" w:rsidP="004F5137">
            <w:pPr>
              <w:rPr>
                <w:rFonts w:ascii="Calibri" w:eastAsia="Calibri" w:hAnsi="Calibri" w:cs="Arial"/>
              </w:rPr>
            </w:pPr>
            <w:r w:rsidRPr="004F5137">
              <w:rPr>
                <w:rFonts w:ascii="Calibri" w:eastAsia="Calibri" w:hAnsi="Calibri" w:cs="Arial"/>
              </w:rPr>
              <w:t>Use basic geographical vocabulary to refer to: key physical features, including: beach, cliff, coast, forest, hill, mountain, sea, ocean, river, soil, valley, vegetation, season and weather</w:t>
            </w:r>
          </w:p>
        </w:tc>
        <w:tc>
          <w:tcPr>
            <w:tcW w:w="863" w:type="dxa"/>
            <w:shd w:val="clear" w:color="auto" w:fill="D9F2D0" w:themeFill="accent6" w:themeFillTint="33"/>
          </w:tcPr>
          <w:p w14:paraId="26CF379F"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6BF75D98" w14:textId="75A3C526"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BCE91EC"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EC0CE66"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15BAD35C"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3B4B1BA8" w14:textId="77777777" w:rsidR="00056121" w:rsidRPr="004F5137" w:rsidRDefault="00056121" w:rsidP="004F5137">
            <w:pPr>
              <w:rPr>
                <w:rFonts w:ascii="Calibri" w:eastAsia="Calibri" w:hAnsi="Calibri" w:cs="Arial"/>
                <w:b/>
              </w:rPr>
            </w:pPr>
          </w:p>
        </w:tc>
      </w:tr>
      <w:tr w:rsidR="00056121" w:rsidRPr="004F5137" w14:paraId="13C38E75" w14:textId="77777777" w:rsidTr="00056121">
        <w:tc>
          <w:tcPr>
            <w:tcW w:w="1422" w:type="dxa"/>
            <w:vMerge/>
          </w:tcPr>
          <w:p w14:paraId="41AD0A7D" w14:textId="77777777" w:rsidR="00056121" w:rsidRPr="004F5137" w:rsidRDefault="00056121" w:rsidP="004F5137">
            <w:pPr>
              <w:rPr>
                <w:rFonts w:ascii="Calibri" w:eastAsia="Calibri" w:hAnsi="Calibri" w:cs="Arial"/>
                <w:b/>
              </w:rPr>
            </w:pPr>
          </w:p>
        </w:tc>
        <w:tc>
          <w:tcPr>
            <w:tcW w:w="8693" w:type="dxa"/>
          </w:tcPr>
          <w:p w14:paraId="267828CA" w14:textId="77777777" w:rsidR="00056121" w:rsidRPr="004F5137" w:rsidRDefault="00056121" w:rsidP="004F5137">
            <w:pPr>
              <w:rPr>
                <w:rFonts w:ascii="Calibri" w:eastAsia="Calibri" w:hAnsi="Calibri" w:cs="Arial"/>
              </w:rPr>
            </w:pPr>
            <w:r w:rsidRPr="004F5137">
              <w:rPr>
                <w:rFonts w:ascii="Calibri" w:eastAsia="Calibri" w:hAnsi="Calibri" w:cs="Arial"/>
              </w:rPr>
              <w:t>Use basic geographical vocabulary to refer to: key human features, including: city,</w:t>
            </w:r>
          </w:p>
          <w:p w14:paraId="6AC19CE1" w14:textId="77777777" w:rsidR="00056121" w:rsidRPr="004F5137" w:rsidRDefault="00056121" w:rsidP="004F5137">
            <w:pPr>
              <w:rPr>
                <w:rFonts w:ascii="Calibri" w:eastAsia="Calibri" w:hAnsi="Calibri" w:cs="Arial"/>
              </w:rPr>
            </w:pPr>
            <w:r w:rsidRPr="004F5137">
              <w:rPr>
                <w:rFonts w:ascii="Calibri" w:eastAsia="Calibri" w:hAnsi="Calibri" w:cs="Arial"/>
              </w:rPr>
              <w:t>town, village, factory, farm, house, office, port, harbour and shop</w:t>
            </w:r>
          </w:p>
        </w:tc>
        <w:tc>
          <w:tcPr>
            <w:tcW w:w="863" w:type="dxa"/>
            <w:shd w:val="clear" w:color="auto" w:fill="D9F2D0" w:themeFill="accent6" w:themeFillTint="33"/>
          </w:tcPr>
          <w:p w14:paraId="61BAA3EF"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EE7D8B8" w14:textId="76958921"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6F71CBBB"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BA1AA4F"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40F8FC4"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640AF771" w14:textId="77777777" w:rsidR="00056121" w:rsidRPr="004F5137" w:rsidRDefault="00056121" w:rsidP="004F5137">
            <w:pPr>
              <w:rPr>
                <w:rFonts w:ascii="Calibri" w:eastAsia="Calibri" w:hAnsi="Calibri" w:cs="Arial"/>
                <w:b/>
              </w:rPr>
            </w:pPr>
          </w:p>
        </w:tc>
      </w:tr>
      <w:tr w:rsidR="00056121" w:rsidRPr="004F5137" w14:paraId="5EF43F1B" w14:textId="77777777" w:rsidTr="00056121">
        <w:tc>
          <w:tcPr>
            <w:tcW w:w="1422" w:type="dxa"/>
            <w:vMerge w:val="restart"/>
          </w:tcPr>
          <w:p w14:paraId="503CE144" w14:textId="77777777" w:rsidR="00056121" w:rsidRPr="004F5137" w:rsidRDefault="00056121" w:rsidP="004F5137">
            <w:pPr>
              <w:rPr>
                <w:rFonts w:ascii="Calibri" w:eastAsia="Calibri" w:hAnsi="Calibri" w:cs="Arial"/>
                <w:b/>
              </w:rPr>
            </w:pPr>
            <w:r w:rsidRPr="004F5137">
              <w:rPr>
                <w:rFonts w:ascii="Calibri" w:eastAsia="Calibri" w:hAnsi="Calibri" w:cs="Arial"/>
                <w:b/>
              </w:rPr>
              <w:t>Geographical skills and fieldwork</w:t>
            </w:r>
          </w:p>
        </w:tc>
        <w:tc>
          <w:tcPr>
            <w:tcW w:w="8693" w:type="dxa"/>
          </w:tcPr>
          <w:p w14:paraId="4A9AC179" w14:textId="77777777" w:rsidR="00056121" w:rsidRPr="004F5137" w:rsidRDefault="00056121" w:rsidP="004F5137">
            <w:pPr>
              <w:rPr>
                <w:rFonts w:ascii="Calibri" w:eastAsia="Calibri" w:hAnsi="Calibri" w:cs="Arial"/>
              </w:rPr>
            </w:pPr>
            <w:r w:rsidRPr="004F5137">
              <w:rPr>
                <w:rFonts w:ascii="Calibri" w:eastAsia="Calibri" w:hAnsi="Calibri" w:cs="Arial"/>
              </w:rPr>
              <w:t>use world maps, atlases and globes to identify the United Kingdom and its countries,</w:t>
            </w:r>
          </w:p>
          <w:p w14:paraId="2DFD1BA5" w14:textId="77777777" w:rsidR="00056121" w:rsidRPr="004F5137" w:rsidRDefault="00056121" w:rsidP="004F5137">
            <w:pPr>
              <w:rPr>
                <w:rFonts w:ascii="Calibri" w:eastAsia="Calibri" w:hAnsi="Calibri" w:cs="Arial"/>
              </w:rPr>
            </w:pPr>
            <w:r w:rsidRPr="004F5137">
              <w:rPr>
                <w:rFonts w:ascii="Calibri" w:eastAsia="Calibri" w:hAnsi="Calibri" w:cs="Arial"/>
              </w:rPr>
              <w:t>as well as the countries, continents and oceans studied at this key stage</w:t>
            </w:r>
          </w:p>
        </w:tc>
        <w:tc>
          <w:tcPr>
            <w:tcW w:w="863" w:type="dxa"/>
          </w:tcPr>
          <w:p w14:paraId="58920130"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278358E5" w14:textId="502FE5DC"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4F5FF49"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1C4F9945"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34B7A862"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04C399E9" w14:textId="77777777" w:rsidR="00056121" w:rsidRPr="004F5137" w:rsidRDefault="00056121" w:rsidP="004F5137">
            <w:pPr>
              <w:rPr>
                <w:rFonts w:ascii="Calibri" w:eastAsia="Calibri" w:hAnsi="Calibri" w:cs="Arial"/>
                <w:b/>
              </w:rPr>
            </w:pPr>
          </w:p>
        </w:tc>
      </w:tr>
      <w:tr w:rsidR="00056121" w:rsidRPr="004F5137" w14:paraId="51F0E8C5" w14:textId="77777777" w:rsidTr="00056121">
        <w:tc>
          <w:tcPr>
            <w:tcW w:w="1422" w:type="dxa"/>
            <w:vMerge/>
          </w:tcPr>
          <w:p w14:paraId="5B25E93D" w14:textId="77777777" w:rsidR="00056121" w:rsidRPr="004F5137" w:rsidRDefault="00056121" w:rsidP="004F5137">
            <w:pPr>
              <w:rPr>
                <w:rFonts w:ascii="Calibri" w:eastAsia="Calibri" w:hAnsi="Calibri" w:cs="Arial"/>
                <w:b/>
              </w:rPr>
            </w:pPr>
          </w:p>
        </w:tc>
        <w:tc>
          <w:tcPr>
            <w:tcW w:w="8693" w:type="dxa"/>
          </w:tcPr>
          <w:p w14:paraId="5871C1B8" w14:textId="77777777" w:rsidR="00056121" w:rsidRPr="004F5137" w:rsidRDefault="00056121" w:rsidP="004F5137">
            <w:pPr>
              <w:rPr>
                <w:rFonts w:ascii="Calibri" w:eastAsia="Calibri" w:hAnsi="Calibri" w:cs="Arial"/>
              </w:rPr>
            </w:pPr>
            <w:r w:rsidRPr="004F5137">
              <w:rPr>
                <w:rFonts w:ascii="Calibri" w:eastAsia="Calibri" w:hAnsi="Calibri" w:cs="Arial"/>
              </w:rPr>
              <w:t>use simple compass directions (North, South, East and West) and locational and directional language [for example, near and far; left and right], to describe the location of features and routes on a map</w:t>
            </w:r>
          </w:p>
        </w:tc>
        <w:tc>
          <w:tcPr>
            <w:tcW w:w="863" w:type="dxa"/>
            <w:shd w:val="clear" w:color="auto" w:fill="D9F2D0" w:themeFill="accent6" w:themeFillTint="33"/>
          </w:tcPr>
          <w:p w14:paraId="7F38FF46"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662A1F0B" w14:textId="7444673A"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8F5DDBB"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0B484EFD"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00B03B8"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719A9271" w14:textId="77777777" w:rsidR="00056121" w:rsidRPr="004F5137" w:rsidRDefault="00056121" w:rsidP="004F5137">
            <w:pPr>
              <w:rPr>
                <w:rFonts w:ascii="Calibri" w:eastAsia="Calibri" w:hAnsi="Calibri" w:cs="Arial"/>
                <w:b/>
              </w:rPr>
            </w:pPr>
          </w:p>
        </w:tc>
      </w:tr>
      <w:tr w:rsidR="00056121" w:rsidRPr="004F5137" w14:paraId="2BCACEA0" w14:textId="77777777" w:rsidTr="00056121">
        <w:tc>
          <w:tcPr>
            <w:tcW w:w="1422" w:type="dxa"/>
            <w:vMerge/>
          </w:tcPr>
          <w:p w14:paraId="221EA0D0" w14:textId="77777777" w:rsidR="00056121" w:rsidRPr="004F5137" w:rsidRDefault="00056121" w:rsidP="004F5137">
            <w:pPr>
              <w:rPr>
                <w:rFonts w:ascii="Calibri" w:eastAsia="Calibri" w:hAnsi="Calibri" w:cs="Arial"/>
                <w:b/>
              </w:rPr>
            </w:pPr>
          </w:p>
        </w:tc>
        <w:tc>
          <w:tcPr>
            <w:tcW w:w="8693" w:type="dxa"/>
          </w:tcPr>
          <w:p w14:paraId="0C0C1DD6" w14:textId="77777777" w:rsidR="00056121" w:rsidRPr="004F5137" w:rsidRDefault="00056121" w:rsidP="004F5137">
            <w:pPr>
              <w:rPr>
                <w:rFonts w:ascii="Calibri" w:eastAsia="Calibri" w:hAnsi="Calibri" w:cs="Arial"/>
              </w:rPr>
            </w:pPr>
            <w:r w:rsidRPr="004F5137">
              <w:rPr>
                <w:rFonts w:ascii="Calibri" w:eastAsia="Calibri" w:hAnsi="Calibri" w:cs="Arial"/>
              </w:rPr>
              <w:t>use aerial photographs and plan perspectives to recognise landmarks and basic human and physical features; devise a simple map; and use and construct basic symbols in a key</w:t>
            </w:r>
          </w:p>
        </w:tc>
        <w:tc>
          <w:tcPr>
            <w:tcW w:w="863" w:type="dxa"/>
            <w:shd w:val="clear" w:color="auto" w:fill="D9F2D0" w:themeFill="accent6" w:themeFillTint="33"/>
          </w:tcPr>
          <w:p w14:paraId="25535A3A"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2C0C2ECA" w14:textId="48A60D2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6A6BCA21"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44365085"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72BBD3CF" w14:textId="77777777" w:rsidR="00056121" w:rsidRPr="004F5137" w:rsidRDefault="00056121" w:rsidP="004F5137">
            <w:pPr>
              <w:rPr>
                <w:rFonts w:ascii="Calibri" w:eastAsia="Calibri" w:hAnsi="Calibri" w:cs="Arial"/>
                <w:b/>
              </w:rPr>
            </w:pPr>
          </w:p>
        </w:tc>
        <w:tc>
          <w:tcPr>
            <w:tcW w:w="887" w:type="dxa"/>
            <w:shd w:val="clear" w:color="auto" w:fill="D9F2D0" w:themeFill="accent6" w:themeFillTint="33"/>
          </w:tcPr>
          <w:p w14:paraId="2AB98FB5" w14:textId="77777777" w:rsidR="00056121" w:rsidRPr="004F5137" w:rsidRDefault="00056121" w:rsidP="004F5137">
            <w:pPr>
              <w:rPr>
                <w:rFonts w:ascii="Calibri" w:eastAsia="Calibri" w:hAnsi="Calibri" w:cs="Arial"/>
                <w:b/>
              </w:rPr>
            </w:pPr>
          </w:p>
        </w:tc>
      </w:tr>
      <w:tr w:rsidR="00056121" w:rsidRPr="004F5137" w14:paraId="537A6A98" w14:textId="77777777" w:rsidTr="00056121">
        <w:tc>
          <w:tcPr>
            <w:tcW w:w="1422" w:type="dxa"/>
            <w:vMerge/>
          </w:tcPr>
          <w:p w14:paraId="1E6588A0" w14:textId="77777777" w:rsidR="00056121" w:rsidRPr="004F5137" w:rsidRDefault="00056121" w:rsidP="004F5137">
            <w:pPr>
              <w:rPr>
                <w:rFonts w:ascii="Calibri" w:eastAsia="Calibri" w:hAnsi="Calibri" w:cs="Arial"/>
                <w:b/>
              </w:rPr>
            </w:pPr>
          </w:p>
        </w:tc>
        <w:tc>
          <w:tcPr>
            <w:tcW w:w="8693" w:type="dxa"/>
          </w:tcPr>
          <w:p w14:paraId="383713F4" w14:textId="77777777" w:rsidR="00056121" w:rsidRPr="004F5137" w:rsidRDefault="00056121" w:rsidP="004F5137">
            <w:pPr>
              <w:rPr>
                <w:rFonts w:ascii="Calibri" w:eastAsia="Calibri" w:hAnsi="Calibri" w:cs="Arial"/>
              </w:rPr>
            </w:pPr>
            <w:r w:rsidRPr="004F5137">
              <w:rPr>
                <w:rFonts w:ascii="Calibri" w:eastAsia="Calibri" w:hAnsi="Calibri" w:cs="Arial"/>
              </w:rPr>
              <w:t>use simple fieldwork and observational skills to study the geography of their school</w:t>
            </w:r>
          </w:p>
          <w:p w14:paraId="34054977" w14:textId="77777777" w:rsidR="00056121" w:rsidRPr="004F5137" w:rsidRDefault="00056121" w:rsidP="004F5137">
            <w:pPr>
              <w:rPr>
                <w:rFonts w:ascii="Calibri" w:eastAsia="Calibri" w:hAnsi="Calibri" w:cs="Arial"/>
              </w:rPr>
            </w:pPr>
            <w:r w:rsidRPr="004F5137">
              <w:rPr>
                <w:rFonts w:ascii="Calibri" w:eastAsia="Calibri" w:hAnsi="Calibri" w:cs="Arial"/>
              </w:rPr>
              <w:t>and its grounds and the key human and physical features of its surrounding environment</w:t>
            </w:r>
          </w:p>
        </w:tc>
        <w:tc>
          <w:tcPr>
            <w:tcW w:w="863" w:type="dxa"/>
            <w:shd w:val="clear" w:color="auto" w:fill="D9F2D0" w:themeFill="accent6" w:themeFillTint="33"/>
          </w:tcPr>
          <w:p w14:paraId="1D3563F0" w14:textId="77777777" w:rsidR="00056121" w:rsidRPr="004F5137" w:rsidRDefault="00056121" w:rsidP="004F5137">
            <w:pPr>
              <w:rPr>
                <w:rFonts w:ascii="Calibri" w:eastAsia="Calibri" w:hAnsi="Calibri" w:cs="Arial"/>
                <w:b/>
              </w:rPr>
            </w:pPr>
          </w:p>
        </w:tc>
        <w:tc>
          <w:tcPr>
            <w:tcW w:w="882" w:type="dxa"/>
            <w:shd w:val="clear" w:color="auto" w:fill="D9F2D0" w:themeFill="accent6" w:themeFillTint="33"/>
          </w:tcPr>
          <w:p w14:paraId="35801326" w14:textId="09B91A5F" w:rsidR="00056121" w:rsidRPr="004F5137" w:rsidRDefault="00056121" w:rsidP="004F5137">
            <w:pPr>
              <w:rPr>
                <w:rFonts w:ascii="Calibri" w:eastAsia="Calibri" w:hAnsi="Calibri" w:cs="Arial"/>
                <w:b/>
              </w:rPr>
            </w:pPr>
          </w:p>
        </w:tc>
        <w:tc>
          <w:tcPr>
            <w:tcW w:w="882" w:type="dxa"/>
            <w:shd w:val="clear" w:color="auto" w:fill="FFFFFF" w:themeFill="background1"/>
          </w:tcPr>
          <w:p w14:paraId="0D6B654F"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6C1A4CA2" w14:textId="77777777" w:rsidR="00056121" w:rsidRPr="004F5137" w:rsidRDefault="00056121" w:rsidP="004F5137">
            <w:pPr>
              <w:rPr>
                <w:rFonts w:ascii="Calibri" w:eastAsia="Calibri" w:hAnsi="Calibri" w:cs="Arial"/>
                <w:b/>
              </w:rPr>
            </w:pPr>
          </w:p>
        </w:tc>
        <w:tc>
          <w:tcPr>
            <w:tcW w:w="882" w:type="dxa"/>
            <w:shd w:val="clear" w:color="auto" w:fill="FFFFFF" w:themeFill="background1"/>
          </w:tcPr>
          <w:p w14:paraId="47FAC0E3" w14:textId="77777777" w:rsidR="00056121" w:rsidRPr="004F5137" w:rsidRDefault="00056121" w:rsidP="004F5137">
            <w:pPr>
              <w:rPr>
                <w:rFonts w:ascii="Calibri" w:eastAsia="Calibri" w:hAnsi="Calibri" w:cs="Arial"/>
                <w:b/>
              </w:rPr>
            </w:pPr>
          </w:p>
        </w:tc>
        <w:tc>
          <w:tcPr>
            <w:tcW w:w="887" w:type="dxa"/>
            <w:shd w:val="clear" w:color="auto" w:fill="FFFFFF" w:themeFill="background1"/>
          </w:tcPr>
          <w:p w14:paraId="79C69CCD" w14:textId="77777777" w:rsidR="00056121" w:rsidRPr="004F5137" w:rsidRDefault="00056121" w:rsidP="004F5137">
            <w:pPr>
              <w:rPr>
                <w:rFonts w:ascii="Calibri" w:eastAsia="Calibri" w:hAnsi="Calibri" w:cs="Arial"/>
                <w:b/>
              </w:rPr>
            </w:pPr>
          </w:p>
        </w:tc>
      </w:tr>
    </w:tbl>
    <w:p w14:paraId="1A582875" w14:textId="77777777" w:rsidR="004F5137" w:rsidRPr="004F5137" w:rsidRDefault="004F5137" w:rsidP="004F5137">
      <w:pPr>
        <w:spacing w:after="0" w:line="240" w:lineRule="auto"/>
        <w:rPr>
          <w:rFonts w:ascii="Calibri" w:eastAsia="Calibri" w:hAnsi="Calibri" w:cs="Arial"/>
          <w:b/>
          <w:kern w:val="0"/>
          <w14:ligatures w14:val="none"/>
        </w:rPr>
      </w:pPr>
    </w:p>
    <w:p w14:paraId="7C0494A4" w14:textId="77777777" w:rsidR="000B0E55" w:rsidRDefault="000B0E55" w:rsidP="004F5137">
      <w:pPr>
        <w:spacing w:after="0" w:line="240" w:lineRule="auto"/>
        <w:rPr>
          <w:rFonts w:ascii="Calibri" w:eastAsia="Calibri" w:hAnsi="Calibri" w:cs="Arial"/>
          <w:b/>
          <w:kern w:val="0"/>
          <w14:ligatures w14:val="none"/>
        </w:rPr>
      </w:pPr>
    </w:p>
    <w:p w14:paraId="39797A3A" w14:textId="77777777" w:rsidR="000B0E55" w:rsidRDefault="000B0E55" w:rsidP="004F5137">
      <w:pPr>
        <w:spacing w:after="0" w:line="240" w:lineRule="auto"/>
        <w:rPr>
          <w:rFonts w:ascii="Calibri" w:eastAsia="Calibri" w:hAnsi="Calibri" w:cs="Arial"/>
          <w:b/>
          <w:kern w:val="0"/>
          <w14:ligatures w14:val="none"/>
        </w:rPr>
      </w:pPr>
    </w:p>
    <w:p w14:paraId="4314BECF" w14:textId="56C75E4C" w:rsidR="004F5137" w:rsidRPr="000B0E55" w:rsidRDefault="004F5137" w:rsidP="004F5137">
      <w:pPr>
        <w:spacing w:after="0" w:line="240" w:lineRule="auto"/>
        <w:rPr>
          <w:rFonts w:ascii="Calibri" w:eastAsia="Calibri" w:hAnsi="Calibri" w:cs="Arial"/>
          <w:b/>
          <w:kern w:val="0"/>
          <w:sz w:val="28"/>
          <w:szCs w:val="28"/>
          <w14:ligatures w14:val="none"/>
        </w:rPr>
      </w:pPr>
      <w:r w:rsidRPr="000B0E55">
        <w:rPr>
          <w:rFonts w:ascii="Calibri" w:eastAsia="Calibri" w:hAnsi="Calibri" w:cs="Arial"/>
          <w:b/>
          <w:kern w:val="0"/>
          <w:sz w:val="28"/>
          <w:szCs w:val="28"/>
          <w14:ligatures w14:val="none"/>
        </w:rPr>
        <w:t>Match to National Curriculum: Lower Key Stage 2</w:t>
      </w:r>
    </w:p>
    <w:p w14:paraId="0DE8EEC8" w14:textId="77777777" w:rsidR="004F5137" w:rsidRPr="004F5137" w:rsidRDefault="004F5137" w:rsidP="004F5137">
      <w:pPr>
        <w:spacing w:after="0" w:line="240" w:lineRule="auto"/>
        <w:rPr>
          <w:rFonts w:ascii="Calibri" w:eastAsia="Calibri" w:hAnsi="Calibri" w:cs="Arial"/>
          <w:b/>
          <w:kern w:val="0"/>
          <w14:ligatures w14:val="none"/>
        </w:rPr>
      </w:pPr>
    </w:p>
    <w:tbl>
      <w:tblPr>
        <w:tblStyle w:val="TableGrid"/>
        <w:tblW w:w="0" w:type="auto"/>
        <w:tblLook w:val="04A0" w:firstRow="1" w:lastRow="0" w:firstColumn="1" w:lastColumn="0" w:noHBand="0" w:noVBand="1"/>
      </w:tblPr>
      <w:tblGrid>
        <w:gridCol w:w="1423"/>
        <w:gridCol w:w="8644"/>
        <w:gridCol w:w="886"/>
        <w:gridCol w:w="886"/>
        <w:gridCol w:w="886"/>
        <w:gridCol w:w="886"/>
        <w:gridCol w:w="886"/>
        <w:gridCol w:w="891"/>
      </w:tblGrid>
      <w:tr w:rsidR="004F5137" w:rsidRPr="004F5137" w14:paraId="5600C7BB" w14:textId="77777777" w:rsidTr="00D25077">
        <w:tc>
          <w:tcPr>
            <w:tcW w:w="988" w:type="dxa"/>
          </w:tcPr>
          <w:p w14:paraId="3C1D317E" w14:textId="77777777" w:rsidR="004F5137" w:rsidRPr="004F5137" w:rsidRDefault="004F5137" w:rsidP="004F5137">
            <w:pPr>
              <w:rPr>
                <w:rFonts w:ascii="Calibri" w:eastAsia="Calibri" w:hAnsi="Calibri" w:cs="Arial"/>
              </w:rPr>
            </w:pPr>
          </w:p>
        </w:tc>
        <w:tc>
          <w:tcPr>
            <w:tcW w:w="8995" w:type="dxa"/>
          </w:tcPr>
          <w:p w14:paraId="47008983" w14:textId="77777777" w:rsidR="004F5137" w:rsidRPr="004F5137" w:rsidRDefault="004F5137" w:rsidP="004F5137">
            <w:pPr>
              <w:rPr>
                <w:rFonts w:ascii="Calibri" w:eastAsia="Calibri" w:hAnsi="Calibri" w:cs="Arial"/>
                <w:b/>
              </w:rPr>
            </w:pPr>
            <w:r w:rsidRPr="004F5137">
              <w:rPr>
                <w:rFonts w:ascii="Calibri" w:eastAsia="Calibri" w:hAnsi="Calibri" w:cs="Arial"/>
                <w:b/>
              </w:rPr>
              <w:t xml:space="preserve">National Curriculum Statements </w:t>
            </w:r>
          </w:p>
        </w:tc>
        <w:tc>
          <w:tcPr>
            <w:tcW w:w="900" w:type="dxa"/>
          </w:tcPr>
          <w:p w14:paraId="7AA83F27" w14:textId="599DAE9B"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 xml:space="preserve">Year </w:t>
            </w:r>
            <w:r>
              <w:rPr>
                <w:rFonts w:ascii="Calibri" w:eastAsia="Calibri" w:hAnsi="Calibri" w:cs="Arial"/>
                <w:b/>
                <w:sz w:val="18"/>
                <w:szCs w:val="18"/>
              </w:rPr>
              <w:t>3</w:t>
            </w:r>
            <w:r w:rsidRPr="004F5137">
              <w:rPr>
                <w:rFonts w:ascii="Calibri" w:eastAsia="Calibri" w:hAnsi="Calibri" w:cs="Arial"/>
                <w:b/>
                <w:sz w:val="18"/>
                <w:szCs w:val="18"/>
              </w:rPr>
              <w:t xml:space="preserve"> Block 1</w:t>
            </w:r>
          </w:p>
        </w:tc>
        <w:tc>
          <w:tcPr>
            <w:tcW w:w="900" w:type="dxa"/>
          </w:tcPr>
          <w:p w14:paraId="238BAFD5" w14:textId="4FAEF03F"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3 Block 2</w:t>
            </w:r>
          </w:p>
        </w:tc>
        <w:tc>
          <w:tcPr>
            <w:tcW w:w="900" w:type="dxa"/>
          </w:tcPr>
          <w:p w14:paraId="40E5512D" w14:textId="53C24EC9"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3 Block 3</w:t>
            </w:r>
          </w:p>
        </w:tc>
        <w:tc>
          <w:tcPr>
            <w:tcW w:w="900" w:type="dxa"/>
          </w:tcPr>
          <w:p w14:paraId="3867FA2C" w14:textId="19FA8A29"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 xml:space="preserve">Year </w:t>
            </w:r>
            <w:r>
              <w:rPr>
                <w:rFonts w:ascii="Calibri" w:eastAsia="Calibri" w:hAnsi="Calibri" w:cs="Arial"/>
                <w:b/>
                <w:sz w:val="18"/>
                <w:szCs w:val="18"/>
              </w:rPr>
              <w:t>4</w:t>
            </w:r>
            <w:r w:rsidRPr="004F5137">
              <w:rPr>
                <w:rFonts w:ascii="Calibri" w:eastAsia="Calibri" w:hAnsi="Calibri" w:cs="Arial"/>
                <w:b/>
                <w:sz w:val="18"/>
                <w:szCs w:val="18"/>
              </w:rPr>
              <w:t xml:space="preserve"> Block 1</w:t>
            </w:r>
          </w:p>
        </w:tc>
        <w:tc>
          <w:tcPr>
            <w:tcW w:w="900" w:type="dxa"/>
          </w:tcPr>
          <w:p w14:paraId="07F54720" w14:textId="103866D5"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4 Block 2</w:t>
            </w:r>
          </w:p>
        </w:tc>
        <w:tc>
          <w:tcPr>
            <w:tcW w:w="905" w:type="dxa"/>
          </w:tcPr>
          <w:p w14:paraId="67B641A2" w14:textId="14B5B880"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4 Block 3</w:t>
            </w:r>
          </w:p>
        </w:tc>
      </w:tr>
      <w:tr w:rsidR="004F5137" w:rsidRPr="004F5137" w14:paraId="3EDA82B3" w14:textId="77777777" w:rsidTr="00D25077">
        <w:tc>
          <w:tcPr>
            <w:tcW w:w="988" w:type="dxa"/>
            <w:vMerge w:val="restart"/>
          </w:tcPr>
          <w:p w14:paraId="76FB2FA4" w14:textId="77777777" w:rsidR="004F5137" w:rsidRPr="004F5137" w:rsidRDefault="004F5137" w:rsidP="004F5137">
            <w:pPr>
              <w:rPr>
                <w:rFonts w:ascii="Calibri" w:eastAsia="Calibri" w:hAnsi="Calibri" w:cs="Arial"/>
                <w:b/>
              </w:rPr>
            </w:pPr>
            <w:r w:rsidRPr="004F5137">
              <w:rPr>
                <w:rFonts w:ascii="Calibri" w:eastAsia="Calibri" w:hAnsi="Calibri" w:cs="Arial"/>
                <w:b/>
              </w:rPr>
              <w:t>Locational Knowledge</w:t>
            </w:r>
          </w:p>
        </w:tc>
        <w:tc>
          <w:tcPr>
            <w:tcW w:w="8995" w:type="dxa"/>
          </w:tcPr>
          <w:p w14:paraId="1D5F9733" w14:textId="77777777" w:rsidR="004F5137" w:rsidRPr="004F5137" w:rsidRDefault="004F5137" w:rsidP="004F5137">
            <w:pPr>
              <w:rPr>
                <w:rFonts w:ascii="Calibri" w:eastAsia="Calibri" w:hAnsi="Calibri" w:cs="Arial"/>
              </w:rPr>
            </w:pPr>
            <w:r w:rsidRPr="004F5137">
              <w:rPr>
                <w:rFonts w:ascii="Calibri" w:eastAsia="Calibri" w:hAnsi="Calibri" w:cs="Arial"/>
              </w:rPr>
              <w:t>locate the world’s countries, using maps to focus on Europe (including the location of Russia) and North and South America, concentrating on their environmental regions, key physical and human characteristics, countries, and major cities</w:t>
            </w:r>
          </w:p>
        </w:tc>
        <w:tc>
          <w:tcPr>
            <w:tcW w:w="900" w:type="dxa"/>
            <w:shd w:val="clear" w:color="auto" w:fill="FFFFFF" w:themeFill="background1"/>
          </w:tcPr>
          <w:p w14:paraId="7738334D"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4214FE85"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3A74FD5F"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3529032C"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016B8AC7"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15B794F7" w14:textId="77777777" w:rsidR="004F5137" w:rsidRPr="004F5137" w:rsidRDefault="004F5137" w:rsidP="004F5137">
            <w:pPr>
              <w:rPr>
                <w:rFonts w:ascii="Calibri" w:eastAsia="Calibri" w:hAnsi="Calibri" w:cs="Arial"/>
                <w:b/>
              </w:rPr>
            </w:pPr>
          </w:p>
        </w:tc>
      </w:tr>
      <w:tr w:rsidR="004F5137" w:rsidRPr="004F5137" w14:paraId="534F18CE" w14:textId="77777777" w:rsidTr="00D25077">
        <w:tc>
          <w:tcPr>
            <w:tcW w:w="988" w:type="dxa"/>
            <w:vMerge/>
          </w:tcPr>
          <w:p w14:paraId="5FD4F07E" w14:textId="77777777" w:rsidR="004F5137" w:rsidRPr="004F5137" w:rsidRDefault="004F5137" w:rsidP="004F5137">
            <w:pPr>
              <w:rPr>
                <w:rFonts w:ascii="Calibri" w:eastAsia="Calibri" w:hAnsi="Calibri" w:cs="Arial"/>
                <w:b/>
              </w:rPr>
            </w:pPr>
          </w:p>
        </w:tc>
        <w:tc>
          <w:tcPr>
            <w:tcW w:w="8995" w:type="dxa"/>
          </w:tcPr>
          <w:p w14:paraId="071B03AB" w14:textId="77777777" w:rsidR="004F5137" w:rsidRPr="004F5137" w:rsidRDefault="004F5137" w:rsidP="004F5137">
            <w:pPr>
              <w:rPr>
                <w:rFonts w:ascii="Calibri" w:eastAsia="Calibri" w:hAnsi="Calibri" w:cs="Arial"/>
              </w:rPr>
            </w:pPr>
            <w:r w:rsidRPr="004F5137">
              <w:rPr>
                <w:rFonts w:ascii="Calibri" w:eastAsia="Calibri" w:hAnsi="Calibri" w:cs="Arial"/>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tc>
        <w:tc>
          <w:tcPr>
            <w:tcW w:w="900" w:type="dxa"/>
            <w:shd w:val="clear" w:color="auto" w:fill="D9F2D0" w:themeFill="accent6" w:themeFillTint="33"/>
          </w:tcPr>
          <w:p w14:paraId="32686E32"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6B583B0B"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32DE0EC1"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0BE8E266"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00422632" w14:textId="77777777" w:rsidR="004F5137" w:rsidRPr="004F5137" w:rsidRDefault="004F5137" w:rsidP="004F5137">
            <w:pPr>
              <w:rPr>
                <w:rFonts w:ascii="Calibri" w:eastAsia="Calibri" w:hAnsi="Calibri" w:cs="Arial"/>
                <w:b/>
              </w:rPr>
            </w:pPr>
          </w:p>
        </w:tc>
        <w:tc>
          <w:tcPr>
            <w:tcW w:w="905" w:type="dxa"/>
            <w:shd w:val="clear" w:color="auto" w:fill="FFFFFF" w:themeFill="background1"/>
          </w:tcPr>
          <w:p w14:paraId="04BFF60E" w14:textId="77777777" w:rsidR="004F5137" w:rsidRPr="004F5137" w:rsidRDefault="004F5137" w:rsidP="004F5137">
            <w:pPr>
              <w:rPr>
                <w:rFonts w:ascii="Calibri" w:eastAsia="Calibri" w:hAnsi="Calibri" w:cs="Arial"/>
                <w:b/>
              </w:rPr>
            </w:pPr>
          </w:p>
        </w:tc>
      </w:tr>
      <w:tr w:rsidR="004F5137" w:rsidRPr="004F5137" w14:paraId="74B11A10" w14:textId="77777777" w:rsidTr="00D25077">
        <w:tc>
          <w:tcPr>
            <w:tcW w:w="988" w:type="dxa"/>
            <w:vMerge/>
          </w:tcPr>
          <w:p w14:paraId="1C777502" w14:textId="77777777" w:rsidR="004F5137" w:rsidRPr="004F5137" w:rsidRDefault="004F5137" w:rsidP="004F5137">
            <w:pPr>
              <w:rPr>
                <w:rFonts w:ascii="Calibri" w:eastAsia="Calibri" w:hAnsi="Calibri" w:cs="Arial"/>
                <w:b/>
              </w:rPr>
            </w:pPr>
          </w:p>
        </w:tc>
        <w:tc>
          <w:tcPr>
            <w:tcW w:w="8995" w:type="dxa"/>
          </w:tcPr>
          <w:p w14:paraId="2DD09D14" w14:textId="77777777" w:rsidR="004F5137" w:rsidRPr="004F5137" w:rsidRDefault="004F5137" w:rsidP="004F5137">
            <w:pPr>
              <w:rPr>
                <w:rFonts w:ascii="Calibri" w:eastAsia="Calibri" w:hAnsi="Calibri" w:cs="Arial"/>
              </w:rPr>
            </w:pPr>
            <w:r w:rsidRPr="004F5137">
              <w:rPr>
                <w:rFonts w:ascii="Calibri" w:eastAsia="Calibri" w:hAnsi="Calibri" w:cs="Arial"/>
              </w:rPr>
              <w:t>identify the position and significance of latitude, longitude, Equator, Northern Hemisphere, Southern Hemisphere, the Tropics of Cancer and Capricorn, Arctic and Antarctic Circle, the Prime/Greenwich Meridian and time zones (including day and night)</w:t>
            </w:r>
          </w:p>
        </w:tc>
        <w:tc>
          <w:tcPr>
            <w:tcW w:w="900" w:type="dxa"/>
            <w:shd w:val="clear" w:color="auto" w:fill="FFFFFF" w:themeFill="background1"/>
          </w:tcPr>
          <w:p w14:paraId="3726C974"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660B4207"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58F0ED0B"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2DC2AB6B"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2036FB58"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78551FC7" w14:textId="77777777" w:rsidR="004F5137" w:rsidRPr="004F5137" w:rsidRDefault="004F5137" w:rsidP="004F5137">
            <w:pPr>
              <w:rPr>
                <w:rFonts w:ascii="Calibri" w:eastAsia="Calibri" w:hAnsi="Calibri" w:cs="Arial"/>
                <w:b/>
              </w:rPr>
            </w:pPr>
          </w:p>
        </w:tc>
      </w:tr>
      <w:tr w:rsidR="004F5137" w:rsidRPr="004F5137" w14:paraId="11374F00" w14:textId="77777777" w:rsidTr="00D25077">
        <w:tc>
          <w:tcPr>
            <w:tcW w:w="988" w:type="dxa"/>
          </w:tcPr>
          <w:p w14:paraId="4941D2EB" w14:textId="77777777" w:rsidR="004F5137" w:rsidRPr="004F5137" w:rsidRDefault="004F5137" w:rsidP="004F5137">
            <w:pPr>
              <w:rPr>
                <w:rFonts w:ascii="Calibri" w:eastAsia="Calibri" w:hAnsi="Calibri" w:cs="Arial"/>
                <w:b/>
              </w:rPr>
            </w:pPr>
            <w:r w:rsidRPr="004F5137">
              <w:rPr>
                <w:rFonts w:ascii="Calibri" w:eastAsia="Calibri" w:hAnsi="Calibri" w:cs="Arial"/>
                <w:b/>
              </w:rPr>
              <w:t xml:space="preserve">Place Knowledge </w:t>
            </w:r>
          </w:p>
        </w:tc>
        <w:tc>
          <w:tcPr>
            <w:tcW w:w="8995" w:type="dxa"/>
          </w:tcPr>
          <w:p w14:paraId="7D456BFE" w14:textId="77777777" w:rsidR="004F5137" w:rsidRPr="004F5137" w:rsidRDefault="004F5137" w:rsidP="004F5137">
            <w:pPr>
              <w:rPr>
                <w:rFonts w:ascii="Calibri" w:eastAsia="Calibri" w:hAnsi="Calibri" w:cs="Arial"/>
              </w:rPr>
            </w:pPr>
            <w:r w:rsidRPr="004F5137">
              <w:rPr>
                <w:rFonts w:ascii="Calibri" w:eastAsia="Calibri" w:hAnsi="Calibri" w:cs="Arial"/>
              </w:rPr>
              <w:t>understand geographical similarities and differences through the study of human and physical geography of a region of the United Kingdom, a region in a European country, and a region within North or South America</w:t>
            </w:r>
          </w:p>
        </w:tc>
        <w:tc>
          <w:tcPr>
            <w:tcW w:w="900" w:type="dxa"/>
            <w:shd w:val="clear" w:color="auto" w:fill="FFFFFF" w:themeFill="background1"/>
          </w:tcPr>
          <w:p w14:paraId="6B4CDB51"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7E86AFED"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101820E5"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08B2A62B"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489D8335"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5DBF5BF3" w14:textId="77777777" w:rsidR="004F5137" w:rsidRPr="004F5137" w:rsidRDefault="004F5137" w:rsidP="004F5137">
            <w:pPr>
              <w:rPr>
                <w:rFonts w:ascii="Calibri" w:eastAsia="Calibri" w:hAnsi="Calibri" w:cs="Arial"/>
                <w:b/>
              </w:rPr>
            </w:pPr>
          </w:p>
        </w:tc>
      </w:tr>
      <w:tr w:rsidR="004F5137" w:rsidRPr="004F5137" w14:paraId="2E9C7FD4" w14:textId="77777777" w:rsidTr="00D25077">
        <w:tc>
          <w:tcPr>
            <w:tcW w:w="988" w:type="dxa"/>
            <w:vMerge w:val="restart"/>
          </w:tcPr>
          <w:p w14:paraId="11DE5EB0" w14:textId="77777777" w:rsidR="004F5137" w:rsidRPr="004F5137" w:rsidRDefault="004F5137" w:rsidP="004F5137">
            <w:pPr>
              <w:rPr>
                <w:rFonts w:ascii="Calibri" w:eastAsia="Calibri" w:hAnsi="Calibri" w:cs="Arial"/>
                <w:b/>
              </w:rPr>
            </w:pPr>
            <w:r w:rsidRPr="004F5137">
              <w:rPr>
                <w:rFonts w:ascii="Calibri" w:eastAsia="Calibri" w:hAnsi="Calibri" w:cs="Arial"/>
                <w:b/>
              </w:rPr>
              <w:t xml:space="preserve">Human and Physical </w:t>
            </w:r>
          </w:p>
        </w:tc>
        <w:tc>
          <w:tcPr>
            <w:tcW w:w="8995" w:type="dxa"/>
          </w:tcPr>
          <w:p w14:paraId="1AE33572" w14:textId="77777777" w:rsidR="004F5137" w:rsidRPr="004F5137" w:rsidRDefault="004F5137" w:rsidP="004F5137">
            <w:pPr>
              <w:rPr>
                <w:rFonts w:ascii="Calibri" w:eastAsia="Calibri" w:hAnsi="Calibri" w:cs="Arial"/>
              </w:rPr>
            </w:pPr>
            <w:r w:rsidRPr="004F5137">
              <w:rPr>
                <w:rFonts w:ascii="Calibri" w:eastAsia="Calibri" w:hAnsi="Calibri" w:cs="Arial"/>
              </w:rPr>
              <w:t>describe and understand key aspects of: physical geography, including: climate zones, biomes and vegetation belts, rivers, mountains, volcanoes and earthquakes, and the water cycle</w:t>
            </w:r>
          </w:p>
        </w:tc>
        <w:tc>
          <w:tcPr>
            <w:tcW w:w="900" w:type="dxa"/>
            <w:shd w:val="clear" w:color="auto" w:fill="FFFFFF" w:themeFill="background1"/>
          </w:tcPr>
          <w:p w14:paraId="19861009"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4721F6E5"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D098FEC"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2E33DAD"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12C21A40"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3B75BB3A" w14:textId="77777777" w:rsidR="004F5137" w:rsidRPr="004F5137" w:rsidRDefault="004F5137" w:rsidP="004F5137">
            <w:pPr>
              <w:rPr>
                <w:rFonts w:ascii="Calibri" w:eastAsia="Calibri" w:hAnsi="Calibri" w:cs="Arial"/>
                <w:b/>
              </w:rPr>
            </w:pPr>
          </w:p>
        </w:tc>
      </w:tr>
      <w:tr w:rsidR="004F5137" w:rsidRPr="004F5137" w14:paraId="3EE58FE9" w14:textId="77777777" w:rsidTr="00D25077">
        <w:tc>
          <w:tcPr>
            <w:tcW w:w="988" w:type="dxa"/>
            <w:vMerge/>
          </w:tcPr>
          <w:p w14:paraId="44E0C71A" w14:textId="77777777" w:rsidR="004F5137" w:rsidRPr="004F5137" w:rsidRDefault="004F5137" w:rsidP="004F5137">
            <w:pPr>
              <w:rPr>
                <w:rFonts w:ascii="Calibri" w:eastAsia="Calibri" w:hAnsi="Calibri" w:cs="Arial"/>
                <w:b/>
              </w:rPr>
            </w:pPr>
          </w:p>
        </w:tc>
        <w:tc>
          <w:tcPr>
            <w:tcW w:w="8995" w:type="dxa"/>
          </w:tcPr>
          <w:p w14:paraId="7E42F72D" w14:textId="77777777" w:rsidR="004F5137" w:rsidRPr="004F5137" w:rsidRDefault="004F5137" w:rsidP="004F5137">
            <w:pPr>
              <w:rPr>
                <w:rFonts w:ascii="Calibri" w:eastAsia="Calibri" w:hAnsi="Calibri" w:cs="Arial"/>
              </w:rPr>
            </w:pPr>
            <w:r w:rsidRPr="004F5137">
              <w:rPr>
                <w:rFonts w:ascii="Calibri" w:eastAsia="Calibri" w:hAnsi="Calibri" w:cs="Arial"/>
              </w:rPr>
              <w:t>describe and understand key aspects of: human geography, including: types of settlement and land use, economic activity including trade links, and the distribution of natural resources including energy, food, minerals and water</w:t>
            </w:r>
          </w:p>
        </w:tc>
        <w:tc>
          <w:tcPr>
            <w:tcW w:w="900" w:type="dxa"/>
            <w:shd w:val="clear" w:color="auto" w:fill="D9F2D0" w:themeFill="accent6" w:themeFillTint="33"/>
          </w:tcPr>
          <w:p w14:paraId="6A11652B"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38630B26"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4AAF7331"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47E2F618"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6907C1A5"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699CC95B" w14:textId="77777777" w:rsidR="004F5137" w:rsidRPr="004F5137" w:rsidRDefault="004F5137" w:rsidP="004F5137">
            <w:pPr>
              <w:rPr>
                <w:rFonts w:ascii="Calibri" w:eastAsia="Calibri" w:hAnsi="Calibri" w:cs="Arial"/>
                <w:b/>
              </w:rPr>
            </w:pPr>
          </w:p>
        </w:tc>
      </w:tr>
      <w:tr w:rsidR="004F5137" w:rsidRPr="004F5137" w14:paraId="12428ED5" w14:textId="77777777" w:rsidTr="00D25077">
        <w:tc>
          <w:tcPr>
            <w:tcW w:w="988" w:type="dxa"/>
            <w:vMerge w:val="restart"/>
          </w:tcPr>
          <w:p w14:paraId="07CEAE0C" w14:textId="77777777" w:rsidR="004F5137" w:rsidRPr="004F5137" w:rsidRDefault="004F5137" w:rsidP="004F5137">
            <w:pPr>
              <w:rPr>
                <w:rFonts w:ascii="Calibri" w:eastAsia="Calibri" w:hAnsi="Calibri" w:cs="Arial"/>
                <w:b/>
              </w:rPr>
            </w:pPr>
            <w:r w:rsidRPr="004F5137">
              <w:rPr>
                <w:rFonts w:ascii="Calibri" w:eastAsia="Calibri" w:hAnsi="Calibri" w:cs="Arial"/>
                <w:b/>
              </w:rPr>
              <w:t>Geographical skills and fieldwork</w:t>
            </w:r>
          </w:p>
        </w:tc>
        <w:tc>
          <w:tcPr>
            <w:tcW w:w="8995" w:type="dxa"/>
          </w:tcPr>
          <w:p w14:paraId="1EF7B204" w14:textId="77777777" w:rsidR="004F5137" w:rsidRPr="004F5137" w:rsidRDefault="004F5137" w:rsidP="004F5137">
            <w:pPr>
              <w:rPr>
                <w:rFonts w:ascii="Calibri" w:eastAsia="Calibri" w:hAnsi="Calibri" w:cs="Arial"/>
              </w:rPr>
            </w:pPr>
            <w:r w:rsidRPr="004F5137">
              <w:rPr>
                <w:rFonts w:ascii="Calibri" w:eastAsia="Calibri" w:hAnsi="Calibri" w:cs="Arial"/>
              </w:rPr>
              <w:t>use maps, atlases, globes and digital/computer mapping to locate countries and describe features studied</w:t>
            </w:r>
          </w:p>
        </w:tc>
        <w:tc>
          <w:tcPr>
            <w:tcW w:w="900" w:type="dxa"/>
            <w:shd w:val="clear" w:color="auto" w:fill="D9F2D0" w:themeFill="accent6" w:themeFillTint="33"/>
          </w:tcPr>
          <w:p w14:paraId="1F750B03"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68343779"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3640FE71"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66DF496"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34D1FE4"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70CD6257" w14:textId="77777777" w:rsidR="004F5137" w:rsidRPr="004F5137" w:rsidRDefault="004F5137" w:rsidP="004F5137">
            <w:pPr>
              <w:rPr>
                <w:rFonts w:ascii="Calibri" w:eastAsia="Calibri" w:hAnsi="Calibri" w:cs="Arial"/>
                <w:b/>
              </w:rPr>
            </w:pPr>
          </w:p>
        </w:tc>
      </w:tr>
      <w:tr w:rsidR="004F5137" w:rsidRPr="004F5137" w14:paraId="62924D36" w14:textId="77777777" w:rsidTr="00D25077">
        <w:tc>
          <w:tcPr>
            <w:tcW w:w="988" w:type="dxa"/>
            <w:vMerge/>
          </w:tcPr>
          <w:p w14:paraId="1E6E3229" w14:textId="77777777" w:rsidR="004F5137" w:rsidRPr="004F5137" w:rsidRDefault="004F5137" w:rsidP="004F5137">
            <w:pPr>
              <w:rPr>
                <w:rFonts w:ascii="Calibri" w:eastAsia="Calibri" w:hAnsi="Calibri" w:cs="Arial"/>
                <w:b/>
              </w:rPr>
            </w:pPr>
          </w:p>
        </w:tc>
        <w:tc>
          <w:tcPr>
            <w:tcW w:w="8995" w:type="dxa"/>
          </w:tcPr>
          <w:p w14:paraId="04870BE4" w14:textId="77777777" w:rsidR="004F5137" w:rsidRPr="004F5137" w:rsidRDefault="004F5137" w:rsidP="004F5137">
            <w:pPr>
              <w:rPr>
                <w:rFonts w:ascii="Calibri" w:eastAsia="Calibri" w:hAnsi="Calibri" w:cs="Arial"/>
              </w:rPr>
            </w:pPr>
            <w:r w:rsidRPr="004F5137">
              <w:rPr>
                <w:rFonts w:ascii="Calibri" w:eastAsia="Calibri" w:hAnsi="Calibri" w:cs="Arial"/>
              </w:rPr>
              <w:t>use the eight points of a compass, four and six-figure grid references, symbols and key (including the use of Ordnance Survey maps) to build their knowledge of the United Kingdom and the wider world</w:t>
            </w:r>
          </w:p>
        </w:tc>
        <w:tc>
          <w:tcPr>
            <w:tcW w:w="900" w:type="dxa"/>
            <w:shd w:val="clear" w:color="auto" w:fill="D9F2D0" w:themeFill="accent6" w:themeFillTint="33"/>
          </w:tcPr>
          <w:p w14:paraId="4BDFD7C2"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65651493"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1D34934"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51AC4F1E"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5A641C38" w14:textId="77777777" w:rsidR="004F5137" w:rsidRPr="004F5137" w:rsidRDefault="004F5137" w:rsidP="004F5137">
            <w:pPr>
              <w:rPr>
                <w:rFonts w:ascii="Calibri" w:eastAsia="Calibri" w:hAnsi="Calibri" w:cs="Arial"/>
                <w:b/>
              </w:rPr>
            </w:pPr>
          </w:p>
        </w:tc>
        <w:tc>
          <w:tcPr>
            <w:tcW w:w="905" w:type="dxa"/>
            <w:shd w:val="clear" w:color="auto" w:fill="D9F2D0" w:themeFill="accent6" w:themeFillTint="33"/>
          </w:tcPr>
          <w:p w14:paraId="4D9B86E1" w14:textId="77777777" w:rsidR="004F5137" w:rsidRPr="004F5137" w:rsidRDefault="004F5137" w:rsidP="004F5137">
            <w:pPr>
              <w:rPr>
                <w:rFonts w:ascii="Calibri" w:eastAsia="Calibri" w:hAnsi="Calibri" w:cs="Arial"/>
                <w:b/>
              </w:rPr>
            </w:pPr>
          </w:p>
        </w:tc>
      </w:tr>
      <w:tr w:rsidR="004F5137" w:rsidRPr="004F5137" w14:paraId="12B3245B" w14:textId="77777777" w:rsidTr="00241B47">
        <w:tc>
          <w:tcPr>
            <w:tcW w:w="988" w:type="dxa"/>
            <w:vMerge/>
          </w:tcPr>
          <w:p w14:paraId="21A90AE7" w14:textId="77777777" w:rsidR="004F5137" w:rsidRPr="004F5137" w:rsidRDefault="004F5137" w:rsidP="004F5137">
            <w:pPr>
              <w:rPr>
                <w:rFonts w:ascii="Calibri" w:eastAsia="Calibri" w:hAnsi="Calibri" w:cs="Arial"/>
                <w:b/>
              </w:rPr>
            </w:pPr>
          </w:p>
        </w:tc>
        <w:tc>
          <w:tcPr>
            <w:tcW w:w="8995" w:type="dxa"/>
          </w:tcPr>
          <w:p w14:paraId="6D14042D" w14:textId="77777777" w:rsidR="004F5137" w:rsidRPr="004F5137" w:rsidRDefault="004F5137" w:rsidP="004F5137">
            <w:pPr>
              <w:rPr>
                <w:rFonts w:ascii="Calibri" w:eastAsia="Calibri" w:hAnsi="Calibri" w:cs="Arial"/>
              </w:rPr>
            </w:pPr>
            <w:r w:rsidRPr="004F5137">
              <w:rPr>
                <w:rFonts w:ascii="Calibri" w:eastAsia="Calibri" w:hAnsi="Calibri" w:cs="Arial"/>
              </w:rPr>
              <w:t>use fieldwork to observe, measure, record and present the human and physical features in the local area using a range of methods, including sketch maps, plans and graphs, and digital technologies</w:t>
            </w:r>
          </w:p>
        </w:tc>
        <w:tc>
          <w:tcPr>
            <w:tcW w:w="900" w:type="dxa"/>
            <w:shd w:val="clear" w:color="auto" w:fill="D9F2D0" w:themeFill="accent6" w:themeFillTint="33"/>
          </w:tcPr>
          <w:p w14:paraId="33F11E65"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4427DFD5" w14:textId="77777777" w:rsidR="004F5137" w:rsidRPr="004F5137" w:rsidRDefault="004F5137" w:rsidP="004F5137">
            <w:pPr>
              <w:rPr>
                <w:rFonts w:ascii="Calibri" w:eastAsia="Calibri" w:hAnsi="Calibri" w:cs="Arial"/>
                <w:b/>
              </w:rPr>
            </w:pPr>
          </w:p>
        </w:tc>
        <w:tc>
          <w:tcPr>
            <w:tcW w:w="900" w:type="dxa"/>
          </w:tcPr>
          <w:p w14:paraId="48C2D1BC" w14:textId="77777777" w:rsidR="004F5137" w:rsidRPr="004F5137" w:rsidRDefault="004F5137" w:rsidP="004F5137">
            <w:pPr>
              <w:rPr>
                <w:rFonts w:ascii="Calibri" w:eastAsia="Calibri" w:hAnsi="Calibri" w:cs="Arial"/>
                <w:b/>
              </w:rPr>
            </w:pPr>
          </w:p>
        </w:tc>
        <w:tc>
          <w:tcPr>
            <w:tcW w:w="900" w:type="dxa"/>
            <w:shd w:val="clear" w:color="auto" w:fill="FFFFFF" w:themeFill="background1"/>
          </w:tcPr>
          <w:p w14:paraId="74F4ED97" w14:textId="77777777" w:rsidR="004F5137" w:rsidRPr="004F5137" w:rsidRDefault="004F5137" w:rsidP="004F5137">
            <w:pPr>
              <w:rPr>
                <w:rFonts w:ascii="Calibri" w:eastAsia="Calibri" w:hAnsi="Calibri" w:cs="Arial"/>
                <w:b/>
              </w:rPr>
            </w:pPr>
          </w:p>
        </w:tc>
        <w:tc>
          <w:tcPr>
            <w:tcW w:w="900" w:type="dxa"/>
            <w:shd w:val="clear" w:color="auto" w:fill="D9F2D0" w:themeFill="accent6" w:themeFillTint="33"/>
          </w:tcPr>
          <w:p w14:paraId="734BA0F4" w14:textId="77777777" w:rsidR="004F5137" w:rsidRPr="004F5137" w:rsidRDefault="004F5137" w:rsidP="004F5137">
            <w:pPr>
              <w:rPr>
                <w:rFonts w:ascii="Calibri" w:eastAsia="Calibri" w:hAnsi="Calibri" w:cs="Arial"/>
                <w:b/>
              </w:rPr>
            </w:pPr>
          </w:p>
        </w:tc>
        <w:tc>
          <w:tcPr>
            <w:tcW w:w="905" w:type="dxa"/>
            <w:shd w:val="clear" w:color="auto" w:fill="FFFFFF" w:themeFill="background1"/>
          </w:tcPr>
          <w:p w14:paraId="376AAE72" w14:textId="77777777" w:rsidR="004F5137" w:rsidRPr="004F5137" w:rsidRDefault="004F5137" w:rsidP="004F5137">
            <w:pPr>
              <w:rPr>
                <w:rFonts w:ascii="Calibri" w:eastAsia="Calibri" w:hAnsi="Calibri" w:cs="Arial"/>
                <w:b/>
              </w:rPr>
            </w:pPr>
          </w:p>
        </w:tc>
      </w:tr>
    </w:tbl>
    <w:p w14:paraId="2CF60E78" w14:textId="77777777" w:rsidR="00E64129" w:rsidRPr="004F5137" w:rsidRDefault="00E64129" w:rsidP="004F5137">
      <w:pPr>
        <w:spacing w:after="0" w:line="240" w:lineRule="auto"/>
        <w:rPr>
          <w:rFonts w:ascii="Calibri" w:eastAsia="Calibri" w:hAnsi="Calibri" w:cs="Arial"/>
          <w:b/>
          <w:kern w:val="0"/>
          <w14:ligatures w14:val="none"/>
        </w:rPr>
      </w:pPr>
    </w:p>
    <w:p w14:paraId="41C6FB83" w14:textId="77777777" w:rsidR="004F5137" w:rsidRPr="000B0E55" w:rsidRDefault="004F5137" w:rsidP="004F5137">
      <w:pPr>
        <w:spacing w:after="0" w:line="240" w:lineRule="auto"/>
        <w:rPr>
          <w:rFonts w:ascii="Calibri" w:eastAsia="Calibri" w:hAnsi="Calibri" w:cs="Arial"/>
          <w:b/>
          <w:kern w:val="0"/>
          <w:sz w:val="28"/>
          <w:szCs w:val="28"/>
          <w14:ligatures w14:val="none"/>
        </w:rPr>
      </w:pPr>
      <w:r w:rsidRPr="000B0E55">
        <w:rPr>
          <w:rFonts w:ascii="Calibri" w:eastAsia="Calibri" w:hAnsi="Calibri" w:cs="Arial"/>
          <w:b/>
          <w:kern w:val="0"/>
          <w:sz w:val="28"/>
          <w:szCs w:val="28"/>
          <w14:ligatures w14:val="none"/>
        </w:rPr>
        <w:lastRenderedPageBreak/>
        <w:t>Match to National Curriculum: Upper Key Stage 2</w:t>
      </w:r>
    </w:p>
    <w:p w14:paraId="09ABA736" w14:textId="77777777" w:rsidR="004F5137" w:rsidRPr="004F5137" w:rsidRDefault="004F5137" w:rsidP="004F5137">
      <w:pPr>
        <w:spacing w:after="0" w:line="240" w:lineRule="auto"/>
        <w:rPr>
          <w:rFonts w:ascii="Calibri" w:eastAsia="Calibri" w:hAnsi="Calibri" w:cs="Arial"/>
          <w:b/>
          <w:kern w:val="0"/>
          <w14:ligatures w14:val="none"/>
        </w:rPr>
      </w:pPr>
    </w:p>
    <w:tbl>
      <w:tblPr>
        <w:tblStyle w:val="TableGrid"/>
        <w:tblW w:w="0" w:type="auto"/>
        <w:tblLook w:val="04A0" w:firstRow="1" w:lastRow="0" w:firstColumn="1" w:lastColumn="0" w:noHBand="0" w:noVBand="1"/>
      </w:tblPr>
      <w:tblGrid>
        <w:gridCol w:w="1422"/>
        <w:gridCol w:w="8562"/>
        <w:gridCol w:w="899"/>
        <w:gridCol w:w="900"/>
        <w:gridCol w:w="900"/>
        <w:gridCol w:w="900"/>
        <w:gridCol w:w="900"/>
        <w:gridCol w:w="905"/>
      </w:tblGrid>
      <w:tr w:rsidR="004F5137" w:rsidRPr="004F5137" w14:paraId="281D30BE" w14:textId="77777777" w:rsidTr="00D25077">
        <w:tc>
          <w:tcPr>
            <w:tcW w:w="1413" w:type="dxa"/>
          </w:tcPr>
          <w:p w14:paraId="193A7532" w14:textId="77777777" w:rsidR="004F5137" w:rsidRPr="004F5137" w:rsidRDefault="004F5137" w:rsidP="004F5137">
            <w:pPr>
              <w:rPr>
                <w:rFonts w:ascii="Calibri" w:eastAsia="Calibri" w:hAnsi="Calibri" w:cs="Arial"/>
              </w:rPr>
            </w:pPr>
          </w:p>
        </w:tc>
        <w:tc>
          <w:tcPr>
            <w:tcW w:w="8570" w:type="dxa"/>
          </w:tcPr>
          <w:p w14:paraId="72AEC9F1" w14:textId="77777777" w:rsidR="004F5137" w:rsidRPr="004F5137" w:rsidRDefault="004F5137" w:rsidP="004F5137">
            <w:pPr>
              <w:rPr>
                <w:rFonts w:ascii="Calibri" w:eastAsia="Calibri" w:hAnsi="Calibri" w:cs="Arial"/>
                <w:b/>
              </w:rPr>
            </w:pPr>
            <w:r w:rsidRPr="004F5137">
              <w:rPr>
                <w:rFonts w:ascii="Calibri" w:eastAsia="Calibri" w:hAnsi="Calibri" w:cs="Arial"/>
                <w:b/>
              </w:rPr>
              <w:t xml:space="preserve">National Curriculum Statements </w:t>
            </w:r>
          </w:p>
        </w:tc>
        <w:tc>
          <w:tcPr>
            <w:tcW w:w="900" w:type="dxa"/>
          </w:tcPr>
          <w:p w14:paraId="36860708" w14:textId="53D3BB60"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 xml:space="preserve">Year </w:t>
            </w:r>
            <w:r>
              <w:rPr>
                <w:rFonts w:ascii="Calibri" w:eastAsia="Calibri" w:hAnsi="Calibri" w:cs="Arial"/>
                <w:b/>
                <w:sz w:val="18"/>
                <w:szCs w:val="18"/>
              </w:rPr>
              <w:t>5</w:t>
            </w:r>
            <w:r w:rsidRPr="004F5137">
              <w:rPr>
                <w:rFonts w:ascii="Calibri" w:eastAsia="Calibri" w:hAnsi="Calibri" w:cs="Arial"/>
                <w:b/>
                <w:sz w:val="18"/>
                <w:szCs w:val="18"/>
              </w:rPr>
              <w:t xml:space="preserve"> Block 1</w:t>
            </w:r>
          </w:p>
        </w:tc>
        <w:tc>
          <w:tcPr>
            <w:tcW w:w="900" w:type="dxa"/>
          </w:tcPr>
          <w:p w14:paraId="4EC887B6" w14:textId="3907AC07"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5 Block 2</w:t>
            </w:r>
          </w:p>
        </w:tc>
        <w:tc>
          <w:tcPr>
            <w:tcW w:w="900" w:type="dxa"/>
          </w:tcPr>
          <w:p w14:paraId="7E0B27BB" w14:textId="2F060DF4"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5 Block 3</w:t>
            </w:r>
          </w:p>
        </w:tc>
        <w:tc>
          <w:tcPr>
            <w:tcW w:w="900" w:type="dxa"/>
          </w:tcPr>
          <w:p w14:paraId="0D00303D" w14:textId="36D581DA"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 xml:space="preserve">Year </w:t>
            </w:r>
            <w:r>
              <w:rPr>
                <w:rFonts w:ascii="Calibri" w:eastAsia="Calibri" w:hAnsi="Calibri" w:cs="Arial"/>
                <w:b/>
                <w:sz w:val="18"/>
                <w:szCs w:val="18"/>
              </w:rPr>
              <w:t>6</w:t>
            </w:r>
            <w:r w:rsidRPr="004F5137">
              <w:rPr>
                <w:rFonts w:ascii="Calibri" w:eastAsia="Calibri" w:hAnsi="Calibri" w:cs="Arial"/>
                <w:b/>
                <w:sz w:val="18"/>
                <w:szCs w:val="18"/>
              </w:rPr>
              <w:t xml:space="preserve"> Block 1</w:t>
            </w:r>
          </w:p>
        </w:tc>
        <w:tc>
          <w:tcPr>
            <w:tcW w:w="900" w:type="dxa"/>
          </w:tcPr>
          <w:p w14:paraId="5B475F03" w14:textId="2D484FE3"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 xml:space="preserve">Year </w:t>
            </w:r>
            <w:r>
              <w:rPr>
                <w:rFonts w:ascii="Calibri" w:eastAsia="Calibri" w:hAnsi="Calibri" w:cs="Arial"/>
                <w:b/>
                <w:sz w:val="18"/>
                <w:szCs w:val="18"/>
              </w:rPr>
              <w:t>6</w:t>
            </w:r>
            <w:r w:rsidRPr="004F5137">
              <w:rPr>
                <w:rFonts w:ascii="Calibri" w:eastAsia="Calibri" w:hAnsi="Calibri" w:cs="Arial"/>
                <w:b/>
                <w:sz w:val="18"/>
                <w:szCs w:val="18"/>
              </w:rPr>
              <w:t xml:space="preserve"> Block 2</w:t>
            </w:r>
          </w:p>
        </w:tc>
        <w:tc>
          <w:tcPr>
            <w:tcW w:w="905" w:type="dxa"/>
          </w:tcPr>
          <w:p w14:paraId="5C14E189" w14:textId="04721279" w:rsidR="004F5137" w:rsidRPr="004F5137" w:rsidRDefault="004F5137" w:rsidP="004F5137">
            <w:pPr>
              <w:jc w:val="center"/>
              <w:rPr>
                <w:rFonts w:ascii="Calibri" w:eastAsia="Calibri" w:hAnsi="Calibri" w:cs="Arial"/>
                <w:b/>
                <w:sz w:val="18"/>
                <w:szCs w:val="18"/>
              </w:rPr>
            </w:pPr>
            <w:r w:rsidRPr="004F5137">
              <w:rPr>
                <w:rFonts w:ascii="Calibri" w:eastAsia="Calibri" w:hAnsi="Calibri" w:cs="Arial"/>
                <w:b/>
                <w:sz w:val="18"/>
                <w:szCs w:val="18"/>
              </w:rPr>
              <w:t>Year 6 Block 3</w:t>
            </w:r>
          </w:p>
        </w:tc>
      </w:tr>
      <w:tr w:rsidR="00773716" w:rsidRPr="004F5137" w14:paraId="110C70D3" w14:textId="77777777" w:rsidTr="00D25077">
        <w:tc>
          <w:tcPr>
            <w:tcW w:w="1413" w:type="dxa"/>
            <w:vMerge w:val="restart"/>
          </w:tcPr>
          <w:p w14:paraId="02E3B90D" w14:textId="77777777" w:rsidR="00773716" w:rsidRPr="004F5137" w:rsidRDefault="00773716" w:rsidP="00773716">
            <w:pPr>
              <w:rPr>
                <w:rFonts w:ascii="Calibri" w:eastAsia="Calibri" w:hAnsi="Calibri" w:cs="Arial"/>
                <w:b/>
              </w:rPr>
            </w:pPr>
            <w:r w:rsidRPr="004F5137">
              <w:rPr>
                <w:rFonts w:ascii="Calibri" w:eastAsia="Calibri" w:hAnsi="Calibri" w:cs="Arial"/>
                <w:b/>
              </w:rPr>
              <w:t>Locational Knowledge</w:t>
            </w:r>
          </w:p>
        </w:tc>
        <w:tc>
          <w:tcPr>
            <w:tcW w:w="8570" w:type="dxa"/>
          </w:tcPr>
          <w:p w14:paraId="753EDAE5" w14:textId="77777777" w:rsidR="00773716" w:rsidRPr="004F5137" w:rsidRDefault="00773716" w:rsidP="00773716">
            <w:pPr>
              <w:rPr>
                <w:rFonts w:ascii="Calibri" w:eastAsia="Calibri" w:hAnsi="Calibri" w:cs="Arial"/>
              </w:rPr>
            </w:pPr>
            <w:r w:rsidRPr="004F5137">
              <w:rPr>
                <w:rFonts w:ascii="Calibri" w:eastAsia="Calibri" w:hAnsi="Calibri" w:cs="Arial"/>
              </w:rPr>
              <w:t>locate the world’s countries, using maps to focus on Europe (including the location of Russia) and North and South America, concentrating on their environmental regions, key physical and human characteristics, countries, and major cities</w:t>
            </w:r>
          </w:p>
        </w:tc>
        <w:tc>
          <w:tcPr>
            <w:tcW w:w="900" w:type="dxa"/>
            <w:shd w:val="clear" w:color="auto" w:fill="D9F2D0" w:themeFill="accent6" w:themeFillTint="33"/>
          </w:tcPr>
          <w:p w14:paraId="076085B9"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1CF6BE6F"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40F472F4"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7CEAD12E"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5767CA0B"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43BEFD69" w14:textId="77777777" w:rsidR="00773716" w:rsidRPr="004F5137" w:rsidRDefault="00773716" w:rsidP="00773716">
            <w:pPr>
              <w:rPr>
                <w:rFonts w:ascii="Calibri" w:eastAsia="Calibri" w:hAnsi="Calibri" w:cs="Arial"/>
                <w:b/>
              </w:rPr>
            </w:pPr>
          </w:p>
        </w:tc>
      </w:tr>
      <w:tr w:rsidR="00773716" w:rsidRPr="004F5137" w14:paraId="4E6DAE9C" w14:textId="77777777" w:rsidTr="00D25077">
        <w:tc>
          <w:tcPr>
            <w:tcW w:w="1413" w:type="dxa"/>
            <w:vMerge/>
          </w:tcPr>
          <w:p w14:paraId="255113AA" w14:textId="77777777" w:rsidR="00773716" w:rsidRPr="004F5137" w:rsidRDefault="00773716" w:rsidP="00773716">
            <w:pPr>
              <w:rPr>
                <w:rFonts w:ascii="Calibri" w:eastAsia="Calibri" w:hAnsi="Calibri" w:cs="Arial"/>
                <w:b/>
              </w:rPr>
            </w:pPr>
          </w:p>
        </w:tc>
        <w:tc>
          <w:tcPr>
            <w:tcW w:w="8570" w:type="dxa"/>
          </w:tcPr>
          <w:p w14:paraId="326C1F66" w14:textId="77777777" w:rsidR="00773716" w:rsidRPr="004F5137" w:rsidRDefault="00773716" w:rsidP="00773716">
            <w:pPr>
              <w:rPr>
                <w:rFonts w:ascii="Calibri" w:eastAsia="Calibri" w:hAnsi="Calibri" w:cs="Arial"/>
              </w:rPr>
            </w:pPr>
            <w:r w:rsidRPr="004F5137">
              <w:rPr>
                <w:rFonts w:ascii="Calibri" w:eastAsia="Calibri" w:hAnsi="Calibri" w:cs="Arial"/>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tc>
        <w:tc>
          <w:tcPr>
            <w:tcW w:w="900" w:type="dxa"/>
            <w:shd w:val="clear" w:color="auto" w:fill="FFFFFF" w:themeFill="background1"/>
          </w:tcPr>
          <w:p w14:paraId="78FD6032" w14:textId="77777777" w:rsidR="00773716" w:rsidRPr="004F5137" w:rsidRDefault="00773716" w:rsidP="00773716">
            <w:pPr>
              <w:rPr>
                <w:rFonts w:ascii="Calibri" w:eastAsia="Calibri" w:hAnsi="Calibri" w:cs="Arial"/>
                <w:b/>
              </w:rPr>
            </w:pPr>
          </w:p>
        </w:tc>
        <w:tc>
          <w:tcPr>
            <w:tcW w:w="900" w:type="dxa"/>
          </w:tcPr>
          <w:p w14:paraId="2B605DB2"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2AF72F23"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7D81167" w14:textId="77777777" w:rsidR="00773716" w:rsidRPr="004F5137" w:rsidRDefault="00773716" w:rsidP="00773716">
            <w:pPr>
              <w:rPr>
                <w:rFonts w:ascii="Calibri" w:eastAsia="Calibri" w:hAnsi="Calibri" w:cs="Arial"/>
                <w:b/>
              </w:rPr>
            </w:pPr>
          </w:p>
        </w:tc>
        <w:tc>
          <w:tcPr>
            <w:tcW w:w="900" w:type="dxa"/>
          </w:tcPr>
          <w:p w14:paraId="67208564"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65AA3986" w14:textId="77777777" w:rsidR="00773716" w:rsidRPr="004F5137" w:rsidRDefault="00773716" w:rsidP="00773716">
            <w:pPr>
              <w:rPr>
                <w:rFonts w:ascii="Calibri" w:eastAsia="Calibri" w:hAnsi="Calibri" w:cs="Arial"/>
                <w:b/>
              </w:rPr>
            </w:pPr>
          </w:p>
        </w:tc>
      </w:tr>
      <w:tr w:rsidR="00773716" w:rsidRPr="004F5137" w14:paraId="1BE83DD9" w14:textId="77777777" w:rsidTr="004646DD">
        <w:tc>
          <w:tcPr>
            <w:tcW w:w="1413" w:type="dxa"/>
            <w:vMerge/>
          </w:tcPr>
          <w:p w14:paraId="60D063D9" w14:textId="77777777" w:rsidR="00773716" w:rsidRPr="004F5137" w:rsidRDefault="00773716" w:rsidP="00773716">
            <w:pPr>
              <w:rPr>
                <w:rFonts w:ascii="Calibri" w:eastAsia="Calibri" w:hAnsi="Calibri" w:cs="Arial"/>
                <w:b/>
              </w:rPr>
            </w:pPr>
          </w:p>
        </w:tc>
        <w:tc>
          <w:tcPr>
            <w:tcW w:w="8570" w:type="dxa"/>
          </w:tcPr>
          <w:p w14:paraId="3593591E" w14:textId="77777777" w:rsidR="00773716" w:rsidRPr="004F5137" w:rsidRDefault="00773716" w:rsidP="00773716">
            <w:pPr>
              <w:rPr>
                <w:rFonts w:ascii="Calibri" w:eastAsia="Calibri" w:hAnsi="Calibri" w:cs="Arial"/>
              </w:rPr>
            </w:pPr>
            <w:r w:rsidRPr="004F5137">
              <w:rPr>
                <w:rFonts w:ascii="Calibri" w:eastAsia="Calibri" w:hAnsi="Calibri" w:cs="Arial"/>
              </w:rPr>
              <w:t>identify the position and significance of latitude, longitude, Equator, Northern Hemisphere, Southern Hemisphere, the Tropics of Cancer and Capricorn, Arctic and Antarctic Circle, the Prime/Greenwich Meridian and time zones (including day and night)</w:t>
            </w:r>
          </w:p>
        </w:tc>
        <w:tc>
          <w:tcPr>
            <w:tcW w:w="900" w:type="dxa"/>
            <w:shd w:val="clear" w:color="auto" w:fill="D9F2D0" w:themeFill="accent6" w:themeFillTint="33"/>
          </w:tcPr>
          <w:p w14:paraId="70CEB334"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44BDD3E4"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4176B15D" w14:textId="77777777" w:rsidR="00773716" w:rsidRPr="004F5137" w:rsidRDefault="00773716" w:rsidP="00773716">
            <w:pPr>
              <w:rPr>
                <w:rFonts w:ascii="Calibri" w:eastAsia="Calibri" w:hAnsi="Calibri" w:cs="Arial"/>
                <w:b/>
              </w:rPr>
            </w:pPr>
          </w:p>
        </w:tc>
        <w:tc>
          <w:tcPr>
            <w:tcW w:w="900" w:type="dxa"/>
          </w:tcPr>
          <w:p w14:paraId="017F06F8"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013B04D5"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5034FD5A" w14:textId="77777777" w:rsidR="00773716" w:rsidRPr="004F5137" w:rsidRDefault="00773716" w:rsidP="00773716">
            <w:pPr>
              <w:rPr>
                <w:rFonts w:ascii="Calibri" w:eastAsia="Calibri" w:hAnsi="Calibri" w:cs="Arial"/>
                <w:b/>
              </w:rPr>
            </w:pPr>
          </w:p>
        </w:tc>
      </w:tr>
      <w:tr w:rsidR="00773716" w:rsidRPr="004F5137" w14:paraId="6163EC9E" w14:textId="77777777" w:rsidTr="004646DD">
        <w:tc>
          <w:tcPr>
            <w:tcW w:w="1413" w:type="dxa"/>
          </w:tcPr>
          <w:p w14:paraId="37997863" w14:textId="77777777" w:rsidR="00773716" w:rsidRPr="004F5137" w:rsidRDefault="00773716" w:rsidP="00773716">
            <w:pPr>
              <w:rPr>
                <w:rFonts w:ascii="Calibri" w:eastAsia="Calibri" w:hAnsi="Calibri" w:cs="Arial"/>
                <w:b/>
              </w:rPr>
            </w:pPr>
            <w:r w:rsidRPr="004F5137">
              <w:rPr>
                <w:rFonts w:ascii="Calibri" w:eastAsia="Calibri" w:hAnsi="Calibri" w:cs="Arial"/>
                <w:b/>
              </w:rPr>
              <w:t xml:space="preserve">Place Knowledge </w:t>
            </w:r>
          </w:p>
        </w:tc>
        <w:tc>
          <w:tcPr>
            <w:tcW w:w="8570" w:type="dxa"/>
          </w:tcPr>
          <w:p w14:paraId="15AC3D8B" w14:textId="77777777" w:rsidR="00773716" w:rsidRPr="004F5137" w:rsidRDefault="00773716" w:rsidP="00773716">
            <w:pPr>
              <w:rPr>
                <w:rFonts w:ascii="Calibri" w:eastAsia="Calibri" w:hAnsi="Calibri" w:cs="Arial"/>
              </w:rPr>
            </w:pPr>
            <w:r w:rsidRPr="004F5137">
              <w:rPr>
                <w:rFonts w:ascii="Calibri" w:eastAsia="Calibri" w:hAnsi="Calibri" w:cs="Arial"/>
              </w:rPr>
              <w:t>understand geographical similarities and differences through the study of human and physical geography of a region of the United Kingdom, a region in a European country, and a region within North or South America</w:t>
            </w:r>
          </w:p>
        </w:tc>
        <w:tc>
          <w:tcPr>
            <w:tcW w:w="900" w:type="dxa"/>
            <w:shd w:val="clear" w:color="auto" w:fill="D9F2D0" w:themeFill="accent6" w:themeFillTint="33"/>
          </w:tcPr>
          <w:p w14:paraId="0BC1AD3B"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201F5899"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D96A6D8" w14:textId="77777777" w:rsidR="00773716" w:rsidRPr="004F5137" w:rsidRDefault="00773716" w:rsidP="00773716">
            <w:pPr>
              <w:rPr>
                <w:rFonts w:ascii="Calibri" w:eastAsia="Calibri" w:hAnsi="Calibri" w:cs="Arial"/>
                <w:b/>
              </w:rPr>
            </w:pPr>
          </w:p>
        </w:tc>
        <w:tc>
          <w:tcPr>
            <w:tcW w:w="900" w:type="dxa"/>
          </w:tcPr>
          <w:p w14:paraId="478B8E53"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4FDFE8AF" w14:textId="77777777" w:rsidR="00773716" w:rsidRPr="004F5137" w:rsidRDefault="00773716" w:rsidP="00773716">
            <w:pPr>
              <w:rPr>
                <w:rFonts w:ascii="Calibri" w:eastAsia="Calibri" w:hAnsi="Calibri" w:cs="Arial"/>
                <w:b/>
              </w:rPr>
            </w:pPr>
          </w:p>
        </w:tc>
        <w:tc>
          <w:tcPr>
            <w:tcW w:w="905" w:type="dxa"/>
            <w:shd w:val="clear" w:color="auto" w:fill="FFFFFF" w:themeFill="background1"/>
          </w:tcPr>
          <w:p w14:paraId="5BEE55F1" w14:textId="77777777" w:rsidR="00773716" w:rsidRPr="004F5137" w:rsidRDefault="00773716" w:rsidP="00773716">
            <w:pPr>
              <w:rPr>
                <w:rFonts w:ascii="Calibri" w:eastAsia="Calibri" w:hAnsi="Calibri" w:cs="Arial"/>
                <w:b/>
              </w:rPr>
            </w:pPr>
          </w:p>
        </w:tc>
      </w:tr>
      <w:tr w:rsidR="00773716" w:rsidRPr="004F5137" w14:paraId="317805DE" w14:textId="77777777" w:rsidTr="00D25077">
        <w:tc>
          <w:tcPr>
            <w:tcW w:w="1413" w:type="dxa"/>
            <w:vMerge w:val="restart"/>
          </w:tcPr>
          <w:p w14:paraId="51796315" w14:textId="77777777" w:rsidR="00773716" w:rsidRPr="004F5137" w:rsidRDefault="00773716" w:rsidP="00773716">
            <w:pPr>
              <w:rPr>
                <w:rFonts w:ascii="Calibri" w:eastAsia="Calibri" w:hAnsi="Calibri" w:cs="Arial"/>
                <w:b/>
              </w:rPr>
            </w:pPr>
            <w:r w:rsidRPr="004F5137">
              <w:rPr>
                <w:rFonts w:ascii="Calibri" w:eastAsia="Calibri" w:hAnsi="Calibri" w:cs="Arial"/>
                <w:b/>
              </w:rPr>
              <w:t xml:space="preserve">Human and Physical </w:t>
            </w:r>
          </w:p>
        </w:tc>
        <w:tc>
          <w:tcPr>
            <w:tcW w:w="8570" w:type="dxa"/>
          </w:tcPr>
          <w:p w14:paraId="38DAF5DF" w14:textId="77777777" w:rsidR="00773716" w:rsidRPr="004F5137" w:rsidRDefault="00773716" w:rsidP="00773716">
            <w:pPr>
              <w:rPr>
                <w:rFonts w:ascii="Calibri" w:eastAsia="Calibri" w:hAnsi="Calibri" w:cs="Arial"/>
              </w:rPr>
            </w:pPr>
            <w:r w:rsidRPr="004F5137">
              <w:rPr>
                <w:rFonts w:ascii="Calibri" w:eastAsia="Calibri" w:hAnsi="Calibri" w:cs="Arial"/>
              </w:rPr>
              <w:t>describe and understand key aspects of: physical geography, including: climate zones, biomes and vegetation belts, rivers, mountains, volcanoes and earthquakes, and the water cycle</w:t>
            </w:r>
          </w:p>
        </w:tc>
        <w:tc>
          <w:tcPr>
            <w:tcW w:w="900" w:type="dxa"/>
            <w:shd w:val="clear" w:color="auto" w:fill="D9F2D0" w:themeFill="accent6" w:themeFillTint="33"/>
          </w:tcPr>
          <w:p w14:paraId="43172C4D"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B0B59F7"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2D874A53"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3A3B13B7"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07702ADA"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752898BA" w14:textId="77777777" w:rsidR="00773716" w:rsidRPr="004F5137" w:rsidRDefault="00773716" w:rsidP="00773716">
            <w:pPr>
              <w:rPr>
                <w:rFonts w:ascii="Calibri" w:eastAsia="Calibri" w:hAnsi="Calibri" w:cs="Arial"/>
                <w:b/>
              </w:rPr>
            </w:pPr>
          </w:p>
        </w:tc>
      </w:tr>
      <w:tr w:rsidR="00773716" w:rsidRPr="004F5137" w14:paraId="68B4B528" w14:textId="77777777" w:rsidTr="00D25077">
        <w:tc>
          <w:tcPr>
            <w:tcW w:w="1413" w:type="dxa"/>
            <w:vMerge/>
          </w:tcPr>
          <w:p w14:paraId="6485D782" w14:textId="77777777" w:rsidR="00773716" w:rsidRPr="004F5137" w:rsidRDefault="00773716" w:rsidP="00773716">
            <w:pPr>
              <w:rPr>
                <w:rFonts w:ascii="Calibri" w:eastAsia="Calibri" w:hAnsi="Calibri" w:cs="Arial"/>
                <w:b/>
              </w:rPr>
            </w:pPr>
          </w:p>
        </w:tc>
        <w:tc>
          <w:tcPr>
            <w:tcW w:w="8570" w:type="dxa"/>
          </w:tcPr>
          <w:p w14:paraId="7DA98976" w14:textId="77777777" w:rsidR="00773716" w:rsidRPr="004F5137" w:rsidRDefault="00773716" w:rsidP="00773716">
            <w:pPr>
              <w:rPr>
                <w:rFonts w:ascii="Calibri" w:eastAsia="Calibri" w:hAnsi="Calibri" w:cs="Arial"/>
              </w:rPr>
            </w:pPr>
            <w:r w:rsidRPr="004F5137">
              <w:rPr>
                <w:rFonts w:ascii="Calibri" w:eastAsia="Calibri" w:hAnsi="Calibri" w:cs="Arial"/>
              </w:rPr>
              <w:t>describe and understand key aspects of: human geography, including: types of settlement and land use, economic activity including trade links, and the distribution of natural resources including energy, food, minerals and water</w:t>
            </w:r>
          </w:p>
        </w:tc>
        <w:tc>
          <w:tcPr>
            <w:tcW w:w="900" w:type="dxa"/>
            <w:shd w:val="clear" w:color="auto" w:fill="D9F2D0" w:themeFill="accent6" w:themeFillTint="33"/>
          </w:tcPr>
          <w:p w14:paraId="6C0B8201"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1087503C"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321DC89E"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3BA61F6E"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F10841E"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67A965D6" w14:textId="77777777" w:rsidR="00773716" w:rsidRPr="004F5137" w:rsidRDefault="00773716" w:rsidP="00773716">
            <w:pPr>
              <w:rPr>
                <w:rFonts w:ascii="Calibri" w:eastAsia="Calibri" w:hAnsi="Calibri" w:cs="Arial"/>
                <w:b/>
              </w:rPr>
            </w:pPr>
          </w:p>
        </w:tc>
      </w:tr>
      <w:tr w:rsidR="00773716" w:rsidRPr="004F5137" w14:paraId="4F23DD64" w14:textId="77777777" w:rsidTr="00D25077">
        <w:tc>
          <w:tcPr>
            <w:tcW w:w="1413" w:type="dxa"/>
            <w:vMerge w:val="restart"/>
          </w:tcPr>
          <w:p w14:paraId="7796A761" w14:textId="77777777" w:rsidR="00773716" w:rsidRPr="004F5137" w:rsidRDefault="00773716" w:rsidP="00773716">
            <w:pPr>
              <w:rPr>
                <w:rFonts w:ascii="Calibri" w:eastAsia="Calibri" w:hAnsi="Calibri" w:cs="Arial"/>
                <w:b/>
              </w:rPr>
            </w:pPr>
            <w:r w:rsidRPr="004F5137">
              <w:rPr>
                <w:rFonts w:ascii="Calibri" w:eastAsia="Calibri" w:hAnsi="Calibri" w:cs="Arial"/>
                <w:b/>
              </w:rPr>
              <w:t>Geographical skills and fieldwork</w:t>
            </w:r>
          </w:p>
        </w:tc>
        <w:tc>
          <w:tcPr>
            <w:tcW w:w="8570" w:type="dxa"/>
          </w:tcPr>
          <w:p w14:paraId="69A02AFF" w14:textId="77777777" w:rsidR="00773716" w:rsidRPr="004F5137" w:rsidRDefault="00773716" w:rsidP="00773716">
            <w:pPr>
              <w:rPr>
                <w:rFonts w:ascii="Calibri" w:eastAsia="Calibri" w:hAnsi="Calibri" w:cs="Arial"/>
              </w:rPr>
            </w:pPr>
            <w:r w:rsidRPr="004F5137">
              <w:rPr>
                <w:rFonts w:ascii="Calibri" w:eastAsia="Calibri" w:hAnsi="Calibri" w:cs="Arial"/>
              </w:rPr>
              <w:t>use maps, atlases, globes and digital/computer mapping to locate countries and describe features studied</w:t>
            </w:r>
          </w:p>
        </w:tc>
        <w:tc>
          <w:tcPr>
            <w:tcW w:w="900" w:type="dxa"/>
            <w:shd w:val="clear" w:color="auto" w:fill="D9F2D0" w:themeFill="accent6" w:themeFillTint="33"/>
          </w:tcPr>
          <w:p w14:paraId="409E7518"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19FEE83F"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3207A26"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6FFAE5A9"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074966C7"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25F8A6CD" w14:textId="77777777" w:rsidR="00773716" w:rsidRPr="004F5137" w:rsidRDefault="00773716" w:rsidP="00773716">
            <w:pPr>
              <w:rPr>
                <w:rFonts w:ascii="Calibri" w:eastAsia="Calibri" w:hAnsi="Calibri" w:cs="Arial"/>
                <w:b/>
              </w:rPr>
            </w:pPr>
          </w:p>
        </w:tc>
      </w:tr>
      <w:tr w:rsidR="00773716" w:rsidRPr="004F5137" w14:paraId="58C63532" w14:textId="77777777" w:rsidTr="004646DD">
        <w:tc>
          <w:tcPr>
            <w:tcW w:w="1413" w:type="dxa"/>
            <w:vMerge/>
          </w:tcPr>
          <w:p w14:paraId="2DF113C8" w14:textId="77777777" w:rsidR="00773716" w:rsidRPr="004F5137" w:rsidRDefault="00773716" w:rsidP="00773716">
            <w:pPr>
              <w:rPr>
                <w:rFonts w:ascii="Calibri" w:eastAsia="Calibri" w:hAnsi="Calibri" w:cs="Arial"/>
                <w:b/>
              </w:rPr>
            </w:pPr>
          </w:p>
        </w:tc>
        <w:tc>
          <w:tcPr>
            <w:tcW w:w="8570" w:type="dxa"/>
          </w:tcPr>
          <w:p w14:paraId="149099F4" w14:textId="77777777" w:rsidR="00773716" w:rsidRPr="004F5137" w:rsidRDefault="00773716" w:rsidP="00773716">
            <w:pPr>
              <w:rPr>
                <w:rFonts w:ascii="Calibri" w:eastAsia="Calibri" w:hAnsi="Calibri" w:cs="Arial"/>
              </w:rPr>
            </w:pPr>
            <w:r w:rsidRPr="004F5137">
              <w:rPr>
                <w:rFonts w:ascii="Calibri" w:eastAsia="Calibri" w:hAnsi="Calibri" w:cs="Arial"/>
              </w:rPr>
              <w:t>use the eight points of a compass, four and six-figure grid references, symbols and key (including the use of Ordnance Survey maps) to build their knowledge of the United Kingdom and the wider world</w:t>
            </w:r>
          </w:p>
        </w:tc>
        <w:tc>
          <w:tcPr>
            <w:tcW w:w="900" w:type="dxa"/>
            <w:shd w:val="clear" w:color="auto" w:fill="D9F2D0" w:themeFill="accent6" w:themeFillTint="33"/>
          </w:tcPr>
          <w:p w14:paraId="0A6EE542"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5B5DD09E"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39192DB7" w14:textId="77777777" w:rsidR="00773716" w:rsidRPr="004F5137" w:rsidRDefault="00773716" w:rsidP="00773716">
            <w:pPr>
              <w:rPr>
                <w:rFonts w:ascii="Calibri" w:eastAsia="Calibri" w:hAnsi="Calibri" w:cs="Arial"/>
                <w:b/>
              </w:rPr>
            </w:pPr>
          </w:p>
        </w:tc>
        <w:tc>
          <w:tcPr>
            <w:tcW w:w="900" w:type="dxa"/>
          </w:tcPr>
          <w:p w14:paraId="15FBAA0A"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72B6EBF7"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6E87549E" w14:textId="77777777" w:rsidR="00773716" w:rsidRPr="004F5137" w:rsidRDefault="00773716" w:rsidP="00773716">
            <w:pPr>
              <w:rPr>
                <w:rFonts w:ascii="Calibri" w:eastAsia="Calibri" w:hAnsi="Calibri" w:cs="Arial"/>
                <w:b/>
              </w:rPr>
            </w:pPr>
          </w:p>
        </w:tc>
      </w:tr>
      <w:tr w:rsidR="00773716" w:rsidRPr="004F5137" w14:paraId="2509397E" w14:textId="77777777" w:rsidTr="004646DD">
        <w:tc>
          <w:tcPr>
            <w:tcW w:w="1413" w:type="dxa"/>
            <w:vMerge/>
          </w:tcPr>
          <w:p w14:paraId="46F3AC7C" w14:textId="77777777" w:rsidR="00773716" w:rsidRPr="004F5137" w:rsidRDefault="00773716" w:rsidP="00773716">
            <w:pPr>
              <w:rPr>
                <w:rFonts w:ascii="Calibri" w:eastAsia="Calibri" w:hAnsi="Calibri" w:cs="Arial"/>
                <w:b/>
              </w:rPr>
            </w:pPr>
          </w:p>
        </w:tc>
        <w:tc>
          <w:tcPr>
            <w:tcW w:w="8570" w:type="dxa"/>
          </w:tcPr>
          <w:p w14:paraId="0D2CEB6A" w14:textId="77777777" w:rsidR="00773716" w:rsidRPr="004F5137" w:rsidRDefault="00773716" w:rsidP="00773716">
            <w:pPr>
              <w:rPr>
                <w:rFonts w:ascii="Calibri" w:eastAsia="Calibri" w:hAnsi="Calibri" w:cs="Arial"/>
              </w:rPr>
            </w:pPr>
            <w:r w:rsidRPr="004F5137">
              <w:rPr>
                <w:rFonts w:ascii="Calibri" w:eastAsia="Calibri" w:hAnsi="Calibri" w:cs="Arial"/>
              </w:rPr>
              <w:t>use fieldwork to observe, measure, record and present the human and physical features in the local area using a range of methods, including sketch maps, plans and graphs, and digital technologies</w:t>
            </w:r>
          </w:p>
        </w:tc>
        <w:tc>
          <w:tcPr>
            <w:tcW w:w="900" w:type="dxa"/>
            <w:shd w:val="clear" w:color="auto" w:fill="FFFFFF" w:themeFill="background1"/>
          </w:tcPr>
          <w:p w14:paraId="0F4FF73C" w14:textId="77777777" w:rsidR="00773716" w:rsidRPr="004F5137" w:rsidRDefault="00773716" w:rsidP="00773716">
            <w:pPr>
              <w:rPr>
                <w:rFonts w:ascii="Calibri" w:eastAsia="Calibri" w:hAnsi="Calibri" w:cs="Arial"/>
                <w:b/>
              </w:rPr>
            </w:pPr>
          </w:p>
        </w:tc>
        <w:tc>
          <w:tcPr>
            <w:tcW w:w="900" w:type="dxa"/>
            <w:shd w:val="clear" w:color="auto" w:fill="FFFFFF" w:themeFill="background1"/>
          </w:tcPr>
          <w:p w14:paraId="09CC7558" w14:textId="77777777" w:rsidR="00773716" w:rsidRPr="004F5137" w:rsidRDefault="00773716" w:rsidP="00773716">
            <w:pPr>
              <w:rPr>
                <w:rFonts w:ascii="Calibri" w:eastAsia="Calibri" w:hAnsi="Calibri" w:cs="Arial"/>
                <w:b/>
              </w:rPr>
            </w:pPr>
          </w:p>
        </w:tc>
        <w:tc>
          <w:tcPr>
            <w:tcW w:w="900" w:type="dxa"/>
          </w:tcPr>
          <w:p w14:paraId="03BE5B75" w14:textId="77777777" w:rsidR="00773716" w:rsidRPr="004F5137" w:rsidRDefault="00773716" w:rsidP="00773716">
            <w:pPr>
              <w:rPr>
                <w:rFonts w:ascii="Calibri" w:eastAsia="Calibri" w:hAnsi="Calibri" w:cs="Arial"/>
                <w:b/>
              </w:rPr>
            </w:pPr>
          </w:p>
        </w:tc>
        <w:tc>
          <w:tcPr>
            <w:tcW w:w="900" w:type="dxa"/>
            <w:shd w:val="clear" w:color="auto" w:fill="D9F2D0" w:themeFill="accent6" w:themeFillTint="33"/>
          </w:tcPr>
          <w:p w14:paraId="38C74A9B" w14:textId="77777777" w:rsidR="00773716" w:rsidRPr="004F5137" w:rsidRDefault="00773716" w:rsidP="00773716">
            <w:pPr>
              <w:rPr>
                <w:rFonts w:ascii="Calibri" w:eastAsia="Calibri" w:hAnsi="Calibri" w:cs="Arial"/>
                <w:b/>
              </w:rPr>
            </w:pPr>
          </w:p>
        </w:tc>
        <w:tc>
          <w:tcPr>
            <w:tcW w:w="900" w:type="dxa"/>
          </w:tcPr>
          <w:p w14:paraId="5085F180" w14:textId="77777777" w:rsidR="00773716" w:rsidRPr="004F5137" w:rsidRDefault="00773716" w:rsidP="00773716">
            <w:pPr>
              <w:rPr>
                <w:rFonts w:ascii="Calibri" w:eastAsia="Calibri" w:hAnsi="Calibri" w:cs="Arial"/>
                <w:b/>
              </w:rPr>
            </w:pPr>
          </w:p>
        </w:tc>
        <w:tc>
          <w:tcPr>
            <w:tcW w:w="905" w:type="dxa"/>
            <w:shd w:val="clear" w:color="auto" w:fill="D9F2D0" w:themeFill="accent6" w:themeFillTint="33"/>
          </w:tcPr>
          <w:p w14:paraId="3D8EA97F" w14:textId="77777777" w:rsidR="00773716" w:rsidRPr="004F5137" w:rsidRDefault="00773716" w:rsidP="00773716">
            <w:pPr>
              <w:rPr>
                <w:rFonts w:ascii="Calibri" w:eastAsia="Calibri" w:hAnsi="Calibri" w:cs="Arial"/>
                <w:b/>
              </w:rPr>
            </w:pPr>
          </w:p>
        </w:tc>
      </w:tr>
    </w:tbl>
    <w:p w14:paraId="008788D5" w14:textId="77777777" w:rsidR="00631E63" w:rsidRDefault="00631E63" w:rsidP="00631E63">
      <w:pPr>
        <w:spacing w:after="0" w:line="240" w:lineRule="auto"/>
        <w:jc w:val="center"/>
        <w:rPr>
          <w:rFonts w:ascii="Calibri" w:eastAsia="Calibri" w:hAnsi="Calibri" w:cs="Arial"/>
          <w:b/>
          <w:kern w:val="0"/>
          <w:sz w:val="28"/>
          <w:szCs w:val="28"/>
          <w14:ligatures w14:val="none"/>
        </w:rPr>
      </w:pPr>
    </w:p>
    <w:p w14:paraId="0DE7B75F" w14:textId="77777777" w:rsidR="00631E63" w:rsidRDefault="00631E63" w:rsidP="00631E63">
      <w:pPr>
        <w:spacing w:after="0" w:line="240" w:lineRule="auto"/>
        <w:jc w:val="center"/>
        <w:rPr>
          <w:rFonts w:ascii="Calibri" w:eastAsia="Calibri" w:hAnsi="Calibri" w:cs="Arial"/>
          <w:b/>
          <w:kern w:val="0"/>
          <w:sz w:val="28"/>
          <w:szCs w:val="28"/>
          <w14:ligatures w14:val="none"/>
        </w:rPr>
      </w:pPr>
    </w:p>
    <w:p w14:paraId="785CEAA4" w14:textId="77777777" w:rsidR="00631E63" w:rsidRDefault="00631E63" w:rsidP="00631E63">
      <w:pPr>
        <w:spacing w:after="0" w:line="240" w:lineRule="auto"/>
        <w:jc w:val="center"/>
        <w:rPr>
          <w:rFonts w:ascii="Calibri" w:eastAsia="Calibri" w:hAnsi="Calibri" w:cs="Arial"/>
          <w:b/>
          <w:kern w:val="0"/>
          <w:sz w:val="28"/>
          <w:szCs w:val="28"/>
          <w14:ligatures w14:val="none"/>
        </w:rPr>
      </w:pPr>
    </w:p>
    <w:p w14:paraId="3A6A5610" w14:textId="77777777" w:rsidR="00631E63" w:rsidRDefault="00631E63" w:rsidP="00631E63">
      <w:pPr>
        <w:spacing w:after="0" w:line="240" w:lineRule="auto"/>
        <w:jc w:val="center"/>
        <w:rPr>
          <w:rFonts w:ascii="Calibri" w:eastAsia="Calibri" w:hAnsi="Calibri" w:cs="Arial"/>
          <w:b/>
          <w:kern w:val="0"/>
          <w:sz w:val="28"/>
          <w:szCs w:val="28"/>
          <w14:ligatures w14:val="none"/>
        </w:rPr>
      </w:pPr>
    </w:p>
    <w:p w14:paraId="23FB0507" w14:textId="77777777" w:rsidR="00631E63" w:rsidRDefault="00631E63" w:rsidP="006A55BE">
      <w:pPr>
        <w:spacing w:after="0" w:line="240" w:lineRule="auto"/>
        <w:rPr>
          <w:rFonts w:ascii="Calibri" w:eastAsia="Calibri" w:hAnsi="Calibri" w:cs="Arial"/>
          <w:b/>
          <w:kern w:val="0"/>
          <w:sz w:val="28"/>
          <w:szCs w:val="28"/>
          <w14:ligatures w14:val="none"/>
        </w:rPr>
      </w:pPr>
    </w:p>
    <w:p w14:paraId="35F19224" w14:textId="77777777" w:rsidR="006A55BE" w:rsidRDefault="006A55BE" w:rsidP="006A55BE">
      <w:pPr>
        <w:spacing w:after="0" w:line="240" w:lineRule="auto"/>
        <w:rPr>
          <w:rFonts w:ascii="Calibri" w:eastAsia="Calibri" w:hAnsi="Calibri" w:cs="Arial"/>
          <w:b/>
          <w:kern w:val="0"/>
          <w:sz w:val="28"/>
          <w:szCs w:val="28"/>
          <w14:ligatures w14:val="none"/>
        </w:rPr>
      </w:pPr>
    </w:p>
    <w:p w14:paraId="4B1381A5" w14:textId="5C221E8E" w:rsidR="00462B3D" w:rsidRPr="00043152" w:rsidRDefault="00462B3D" w:rsidP="00631E63">
      <w:pPr>
        <w:spacing w:after="0" w:line="240" w:lineRule="auto"/>
        <w:jc w:val="center"/>
        <w:rPr>
          <w:rFonts w:ascii="Calibri" w:eastAsia="Calibri" w:hAnsi="Calibri" w:cs="Arial"/>
          <w:b/>
          <w:kern w:val="0"/>
          <w:sz w:val="28"/>
          <w:szCs w:val="28"/>
          <w14:ligatures w14:val="none"/>
        </w:rPr>
      </w:pPr>
      <w:r w:rsidRPr="00043152">
        <w:rPr>
          <w:rFonts w:ascii="Calibri" w:eastAsia="Calibri" w:hAnsi="Calibri" w:cs="Arial"/>
          <w:b/>
          <w:kern w:val="0"/>
          <w:sz w:val="28"/>
          <w:szCs w:val="28"/>
          <w14:ligatures w14:val="none"/>
        </w:rPr>
        <w:lastRenderedPageBreak/>
        <w:t xml:space="preserve">Progression of skills within the </w:t>
      </w:r>
      <w:r w:rsidR="008C702F">
        <w:rPr>
          <w:rFonts w:ascii="Calibri" w:eastAsia="Calibri" w:hAnsi="Calibri" w:cs="Arial"/>
          <w:b/>
          <w:kern w:val="0"/>
          <w:sz w:val="28"/>
          <w:szCs w:val="28"/>
          <w14:ligatures w14:val="none"/>
        </w:rPr>
        <w:t>Geograph</w:t>
      </w:r>
      <w:r w:rsidRPr="00043152">
        <w:rPr>
          <w:rFonts w:ascii="Calibri" w:eastAsia="Calibri" w:hAnsi="Calibri" w:cs="Arial"/>
          <w:b/>
          <w:kern w:val="0"/>
          <w:sz w:val="28"/>
          <w:szCs w:val="28"/>
          <w14:ligatures w14:val="none"/>
        </w:rPr>
        <w:t>y Curriculum</w:t>
      </w:r>
    </w:p>
    <w:p w14:paraId="40C9BAD5" w14:textId="4A54ECBE" w:rsidR="0094685C" w:rsidRDefault="000C6EFE"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kern w:val="0"/>
          <w:lang w:eastAsia="en-GB"/>
          <w14:ligatures w14:val="none"/>
        </w:rPr>
        <w:t>Medium term plans</w:t>
      </w:r>
      <w:r w:rsidR="00462B3D" w:rsidRPr="00462B3D">
        <w:rPr>
          <w:rFonts w:ascii="Calibri" w:eastAsia="Calibri" w:hAnsi="Calibri" w:cs="Times New Roman"/>
          <w:kern w:val="0"/>
          <w:lang w:eastAsia="en-GB"/>
          <w14:ligatures w14:val="none"/>
        </w:rPr>
        <w:t xml:space="preserve"> define the substantive knowledge which should be learnt during the course of each unit. In addition, </w:t>
      </w:r>
      <w:r w:rsidR="002B3444">
        <w:rPr>
          <w:rFonts w:ascii="Calibri" w:eastAsia="Calibri" w:hAnsi="Calibri" w:cs="Times New Roman"/>
          <w:kern w:val="0"/>
          <w:lang w:eastAsia="en-GB"/>
          <w14:ligatures w14:val="none"/>
        </w:rPr>
        <w:t>disciplinary</w:t>
      </w:r>
      <w:r w:rsidR="00462B3D" w:rsidRPr="00462B3D">
        <w:rPr>
          <w:rFonts w:ascii="Calibri" w:eastAsia="Calibri" w:hAnsi="Calibri" w:cs="Times New Roman"/>
          <w:kern w:val="0"/>
          <w:lang w:eastAsia="en-GB"/>
          <w14:ligatures w14:val="none"/>
        </w:rPr>
        <w:t xml:space="preserve"> skills are also defined; these are used, deliberately practiced and developed in order for pupils to understand how historians work and how we learn about, and from, the past. These skills are broken down by phase and are integral to rich learning in </w:t>
      </w:r>
      <w:r w:rsidR="008C702F">
        <w:rPr>
          <w:rFonts w:ascii="Calibri" w:eastAsia="Calibri" w:hAnsi="Calibri" w:cs="Times New Roman"/>
          <w:kern w:val="0"/>
          <w:lang w:eastAsia="en-GB"/>
          <w14:ligatures w14:val="none"/>
        </w:rPr>
        <w:t>Geography</w:t>
      </w:r>
      <w:r w:rsidR="00462B3D" w:rsidRPr="00462B3D">
        <w:rPr>
          <w:rFonts w:ascii="Calibri" w:eastAsia="Calibri" w:hAnsi="Calibri" w:cs="Times New Roman"/>
          <w:kern w:val="0"/>
          <w:lang w:eastAsia="en-GB"/>
          <w14:ligatures w14:val="none"/>
        </w:rPr>
        <w:t>. As these skills are used in each unit, pupils will become more and more skilled and confident in their use of them as they will have 6 opportunities across their time in each phase to develop competency before moving into the next stage of learning.</w:t>
      </w:r>
      <w:r w:rsidR="00D54AC0" w:rsidRPr="00D54AC0">
        <w:rPr>
          <w:rFonts w:ascii="Calibri" w:eastAsia="Calibri" w:hAnsi="Calibri" w:cs="Arial"/>
          <w:noProof/>
          <w:kern w:val="0"/>
          <w14:ligatures w14:val="none"/>
        </w:rPr>
        <w:t xml:space="preserve"> </w:t>
      </w:r>
    </w:p>
    <w:p w14:paraId="078AC703" w14:textId="5D408D73" w:rsidR="0094685C" w:rsidRDefault="009A5341"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Times New Roman"/>
          <w:noProof/>
          <w:kern w:val="0"/>
          <w:lang w:eastAsia="en-GB"/>
          <w14:ligatures w14:val="none"/>
        </w:rPr>
        <w:drawing>
          <wp:anchor distT="0" distB="0" distL="114300" distR="114300" simplePos="0" relativeHeight="251742208" behindDoc="0" locked="0" layoutInCell="1" allowOverlap="1" wp14:anchorId="42DA9D61" wp14:editId="4068A9F4">
            <wp:simplePos x="0" y="0"/>
            <wp:positionH relativeFrom="column">
              <wp:posOffset>1746250</wp:posOffset>
            </wp:positionH>
            <wp:positionV relativeFrom="paragraph">
              <wp:posOffset>143510</wp:posOffset>
            </wp:positionV>
            <wp:extent cx="1212850" cy="1223089"/>
            <wp:effectExtent l="0" t="0" r="6350" b="0"/>
            <wp:wrapNone/>
            <wp:docPr id="986864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2850" cy="1223089"/>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kern w:val="0"/>
          <w:lang w:eastAsia="en-GB"/>
        </w:rPr>
        <mc:AlternateContent>
          <mc:Choice Requires="wps">
            <w:drawing>
              <wp:anchor distT="0" distB="0" distL="114300" distR="114300" simplePos="0" relativeHeight="251702272" behindDoc="0" locked="0" layoutInCell="1" allowOverlap="1" wp14:anchorId="7D445495" wp14:editId="52FE1DE7">
                <wp:simplePos x="0" y="0"/>
                <wp:positionH relativeFrom="margin">
                  <wp:posOffset>1549400</wp:posOffset>
                </wp:positionH>
                <wp:positionV relativeFrom="paragraph">
                  <wp:posOffset>15240</wp:posOffset>
                </wp:positionV>
                <wp:extent cx="1593850" cy="1403350"/>
                <wp:effectExtent l="19050" t="0" r="25400" b="25400"/>
                <wp:wrapNone/>
                <wp:docPr id="80831380" name="Hexagon 2"/>
                <wp:cNvGraphicFramePr/>
                <a:graphic xmlns:a="http://schemas.openxmlformats.org/drawingml/2006/main">
                  <a:graphicData uri="http://schemas.microsoft.com/office/word/2010/wordprocessingShape">
                    <wps:wsp>
                      <wps:cNvSpPr/>
                      <wps:spPr>
                        <a:xfrm>
                          <a:off x="0" y="0"/>
                          <a:ext cx="1593850" cy="1403350"/>
                        </a:xfrm>
                        <a:prstGeom prst="hexagon">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454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7" type="#_x0000_t9" style="position:absolute;margin-left:122pt;margin-top:1.2pt;width:125.5pt;height:1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" adj="4755" fillcolor="#3a7c22 [2409]" strokecolor="#3a7c22 [2409]" strokeweight="1pt">
                <v:textbox>
                  <w:txbxContent>
                    <w:p w14:paraId="261C5C8C" w14:textId="77777777" w:rsidR="00D54AC0" w:rsidRDefault="00D54AC0" w:rsidP="00C028D0">
                      <w:pPr>
                        <w:jc w:val="center"/>
                        <w:rPr>
                          <w:rFonts w:ascii="Calibri" w:hAnsi="Calibri" w:cs="Calibri"/>
                          <w:color w:val="000000" w:themeColor="text1"/>
                        </w:rPr>
                      </w:pPr>
                    </w:p>
                    <w:p w14:paraId="77291D99" w14:textId="77777777" w:rsidR="00D54AC0" w:rsidRDefault="00D54AC0" w:rsidP="00C028D0">
                      <w:pPr>
                        <w:jc w:val="center"/>
                        <w:rPr>
                          <w:rFonts w:ascii="Calibri" w:hAnsi="Calibri" w:cs="Calibri"/>
                          <w:color w:val="000000" w:themeColor="text1"/>
                        </w:rPr>
                      </w:pPr>
                    </w:p>
                    <w:p w14:paraId="5A8C7DF4" w14:textId="77777777" w:rsidR="00D54AC0" w:rsidRDefault="00D54AC0" w:rsidP="00C028D0">
                      <w:pPr>
                        <w:jc w:val="center"/>
                        <w:rPr>
                          <w:rFonts w:ascii="Calibri" w:hAnsi="Calibri" w:cs="Calibri"/>
                          <w:color w:val="000000" w:themeColor="text1"/>
                        </w:rPr>
                      </w:pPr>
                    </w:p>
                    <w:p w14:paraId="669699A5" w14:textId="77777777" w:rsidR="00D54AC0" w:rsidRDefault="00D54AC0" w:rsidP="00C028D0">
                      <w:pPr>
                        <w:jc w:val="center"/>
                        <w:rPr>
                          <w:rFonts w:ascii="Calibri" w:hAnsi="Calibri" w:cs="Calibri"/>
                          <w:color w:val="000000" w:themeColor="text1"/>
                        </w:rPr>
                      </w:pPr>
                    </w:p>
                    <w:p w14:paraId="714BAA7E" w14:textId="77777777" w:rsidR="00D54AC0" w:rsidRPr="00D54AC0" w:rsidRDefault="00D54AC0" w:rsidP="00C028D0">
                      <w:pPr>
                        <w:jc w:val="center"/>
                        <w:rPr>
                          <w:rFonts w:ascii="Calibri" w:hAnsi="Calibri" w:cs="Calibri"/>
                          <w:color w:val="000000" w:themeColor="text1"/>
                        </w:rPr>
                      </w:pPr>
                    </w:p>
                    <w:p w14:paraId="41E2861E" w14:textId="77777777" w:rsidR="00C028D0" w:rsidRPr="00D54AC0" w:rsidRDefault="00C028D0" w:rsidP="00C028D0">
                      <w:pPr>
                        <w:jc w:val="center"/>
                        <w:rPr>
                          <w:rFonts w:ascii="Calibri" w:hAnsi="Calibri" w:cs="Calibri"/>
                          <w:color w:val="000000" w:themeColor="text1"/>
                        </w:rPr>
                      </w:pPr>
                    </w:p>
                    <w:p w14:paraId="72CB6F4C" w14:textId="77777777" w:rsidR="00C028D0" w:rsidRPr="00D54AC0" w:rsidRDefault="00C028D0" w:rsidP="00C028D0">
                      <w:pPr>
                        <w:jc w:val="center"/>
                        <w:rPr>
                          <w:rFonts w:ascii="Calibri" w:hAnsi="Calibri" w:cs="Calibri"/>
                          <w:color w:val="000000" w:themeColor="text1"/>
                        </w:rPr>
                      </w:pPr>
                    </w:p>
                    <w:p w14:paraId="35B1D7F3" w14:textId="77777777" w:rsidR="00C028D0" w:rsidRPr="00D54AC0" w:rsidRDefault="00C028D0" w:rsidP="00C028D0">
                      <w:pPr>
                        <w:jc w:val="center"/>
                        <w:rPr>
                          <w:rFonts w:ascii="Calibri" w:hAnsi="Calibri" w:cs="Calibri"/>
                          <w:color w:val="000000" w:themeColor="text1"/>
                        </w:rPr>
                      </w:pPr>
                    </w:p>
                  </w:txbxContent>
                </v:textbox>
                <w10:wrap anchorx="margin"/>
              </v:shape>
            </w:pict>
          </mc:Fallback>
        </mc:AlternateContent>
      </w:r>
      <w:r>
        <w:rPr>
          <w:noProof/>
        </w:rPr>
        <w:drawing>
          <wp:anchor distT="0" distB="0" distL="114300" distR="114300" simplePos="0" relativeHeight="251746304" behindDoc="0" locked="0" layoutInCell="1" allowOverlap="1" wp14:anchorId="2CD68DA3" wp14:editId="4F31AAD2">
            <wp:simplePos x="0" y="0"/>
            <wp:positionH relativeFrom="margin">
              <wp:posOffset>4394200</wp:posOffset>
            </wp:positionH>
            <wp:positionV relativeFrom="paragraph">
              <wp:posOffset>97155</wp:posOffset>
            </wp:positionV>
            <wp:extent cx="1270000" cy="1270000"/>
            <wp:effectExtent l="0" t="0" r="6350" b="0"/>
            <wp:wrapNone/>
            <wp:docPr id="1287438628"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38628" name="Picture 14"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kern w:val="0"/>
          <w:lang w:eastAsia="en-GB"/>
        </w:rPr>
        <mc:AlternateContent>
          <mc:Choice Requires="wps">
            <w:drawing>
              <wp:anchor distT="0" distB="0" distL="114300" distR="114300" simplePos="0" relativeHeight="251700224" behindDoc="0" locked="0" layoutInCell="1" allowOverlap="1" wp14:anchorId="413D330E" wp14:editId="5BFF3CA6">
                <wp:simplePos x="0" y="0"/>
                <wp:positionH relativeFrom="column">
                  <wp:posOffset>4216400</wp:posOffset>
                </wp:positionH>
                <wp:positionV relativeFrom="paragraph">
                  <wp:posOffset>34290</wp:posOffset>
                </wp:positionV>
                <wp:extent cx="1593850" cy="1384300"/>
                <wp:effectExtent l="19050" t="0" r="25400" b="25400"/>
                <wp:wrapNone/>
                <wp:docPr id="151179028"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chemeClr val="accent3">
                            <a:lumMod val="60000"/>
                            <a:lumOff val="40000"/>
                          </a:schemeClr>
                        </a:solidFill>
                        <a:ln w="12700" cap="flat" cmpd="sng" algn="ctr">
                          <a:solidFill>
                            <a:schemeClr val="accent3">
                              <a:lumMod val="60000"/>
                              <a:lumOff val="40000"/>
                            </a:schemeClr>
                          </a:solidFill>
                          <a:prstDash val="solid"/>
                          <a:miter lim="800000"/>
                        </a:ln>
                        <a:effectLst/>
                      </wps:spPr>
                      <wps:txbx>
                        <w:txbxContent>
                          <w:p w14:paraId="0DDE117D" w14:textId="26EBBFB5" w:rsidR="00C028D0" w:rsidRPr="00D54AC0" w:rsidRDefault="00C028D0" w:rsidP="00C028D0">
                            <w:pPr>
                              <w:jc w:val="center"/>
                              <w:rPr>
                                <w:rFonts w:ascii="Calibri" w:hAnsi="Calibri" w:cs="Calibri"/>
                              </w:rPr>
                            </w:pP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330E" id="_x0000_s1028" type="#_x0000_t9" style="position:absolute;margin-left:332pt;margin-top:2.7pt;width:125.5pt;height:1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" adj="4690" fillcolor="#47d459 [1942]" strokecolor="#47d459 [1942]" strokeweight="1pt">
                <v:textbox>
                  <w:txbxContent>
                    <w:p w14:paraId="0DDE117D" w14:textId="26EBBFB5" w:rsidR="00C028D0" w:rsidRPr="00D54AC0" w:rsidRDefault="00C028D0" w:rsidP="00C028D0">
                      <w:pPr>
                        <w:jc w:val="center"/>
                        <w:rPr>
                          <w:rFonts w:ascii="Calibri" w:hAnsi="Calibri" w:cs="Calibri"/>
                        </w:rPr>
                      </w:pPr>
                    </w:p>
                    <w:p w14:paraId="3E26336C" w14:textId="77777777" w:rsidR="00C028D0" w:rsidRDefault="00C028D0" w:rsidP="00C028D0">
                      <w:pPr>
                        <w:jc w:val="center"/>
                        <w:rPr>
                          <w:rFonts w:ascii="Calibri" w:hAnsi="Calibri" w:cs="Calibri"/>
                          <w:color w:val="FFFFFF" w:themeColor="background1"/>
                          <w:sz w:val="20"/>
                          <w:szCs w:val="20"/>
                        </w:rPr>
                      </w:pPr>
                    </w:p>
                    <w:p w14:paraId="4F3B2A39" w14:textId="77777777" w:rsidR="00C028D0" w:rsidRDefault="00C028D0" w:rsidP="00C028D0">
                      <w:pPr>
                        <w:jc w:val="center"/>
                        <w:rPr>
                          <w:rFonts w:ascii="Calibri" w:hAnsi="Calibri" w:cs="Calibri"/>
                          <w:color w:val="FFFFFF" w:themeColor="background1"/>
                          <w:sz w:val="20"/>
                          <w:szCs w:val="20"/>
                        </w:rPr>
                      </w:pPr>
                    </w:p>
                    <w:p w14:paraId="5820FB6F" w14:textId="77777777" w:rsidR="00C028D0" w:rsidRPr="00C028D0" w:rsidRDefault="00C028D0" w:rsidP="00C028D0">
                      <w:pPr>
                        <w:jc w:val="center"/>
                        <w:rPr>
                          <w:rFonts w:ascii="Calibri" w:hAnsi="Calibri" w:cs="Calibri"/>
                          <w:color w:val="FFFFFF" w:themeColor="background1"/>
                          <w:sz w:val="20"/>
                          <w:szCs w:val="20"/>
                        </w:rPr>
                      </w:pPr>
                    </w:p>
                  </w:txbxContent>
                </v:textbox>
              </v:shape>
            </w:pict>
          </mc:Fallback>
        </mc:AlternateContent>
      </w:r>
      <w:r>
        <w:rPr>
          <w:noProof/>
        </w:rPr>
        <w:drawing>
          <wp:anchor distT="0" distB="0" distL="114300" distR="114300" simplePos="0" relativeHeight="251751424" behindDoc="0" locked="0" layoutInCell="1" allowOverlap="1" wp14:anchorId="2B5C58CA" wp14:editId="7F89D02E">
            <wp:simplePos x="0" y="0"/>
            <wp:positionH relativeFrom="margin">
              <wp:posOffset>7124700</wp:posOffset>
            </wp:positionH>
            <wp:positionV relativeFrom="paragraph">
              <wp:posOffset>146050</wp:posOffset>
            </wp:positionV>
            <wp:extent cx="1092200" cy="1092200"/>
            <wp:effectExtent l="0" t="0" r="0" b="0"/>
            <wp:wrapNone/>
            <wp:docPr id="166620472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4390" name="Picture 16" descr="A black background with a black squar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kern w:val="0"/>
          <w:lang w:eastAsia="en-GB"/>
        </w:rPr>
        <mc:AlternateContent>
          <mc:Choice Requires="wps">
            <w:drawing>
              <wp:anchor distT="0" distB="0" distL="114300" distR="114300" simplePos="0" relativeHeight="251698176" behindDoc="0" locked="0" layoutInCell="1" allowOverlap="1" wp14:anchorId="0A898FA2" wp14:editId="60F50CB4">
                <wp:simplePos x="0" y="0"/>
                <wp:positionH relativeFrom="column">
                  <wp:posOffset>6877050</wp:posOffset>
                </wp:positionH>
                <wp:positionV relativeFrom="paragraph">
                  <wp:posOffset>8890</wp:posOffset>
                </wp:positionV>
                <wp:extent cx="1593850" cy="1371600"/>
                <wp:effectExtent l="19050" t="0" r="44450" b="19050"/>
                <wp:wrapNone/>
                <wp:docPr id="984625030" name="Hexagon 2"/>
                <wp:cNvGraphicFramePr/>
                <a:graphic xmlns:a="http://schemas.openxmlformats.org/drawingml/2006/main">
                  <a:graphicData uri="http://schemas.microsoft.com/office/word/2010/wordprocessingShape">
                    <wps:wsp>
                      <wps:cNvSpPr/>
                      <wps:spPr>
                        <a:xfrm>
                          <a:off x="0" y="0"/>
                          <a:ext cx="1593850" cy="1371600"/>
                        </a:xfrm>
                        <a:prstGeom prst="hexagon">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txbx>
                        <w:txbxContent>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8FA2" id="_x0000_s1029" type="#_x0000_t9" style="position:absolute;margin-left:541.5pt;margin-top:.7pt;width:125.5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" adj="4647" fillcolor="#b3e5a1 [1305]" strokecolor="#b3e5a1 [1305]" strokeweight="1pt">
                <v:textbox>
                  <w:txbxContent>
                    <w:p w14:paraId="51DB5D9F" w14:textId="77777777" w:rsidR="00C028D0" w:rsidRDefault="00C028D0" w:rsidP="00C028D0">
                      <w:pPr>
                        <w:jc w:val="center"/>
                        <w:rPr>
                          <w:rFonts w:ascii="Calibri" w:hAnsi="Calibri" w:cs="Calibri"/>
                          <w:color w:val="FFFFFF" w:themeColor="background1"/>
                        </w:rPr>
                      </w:pPr>
                    </w:p>
                    <w:p w14:paraId="067F72CF" w14:textId="77777777" w:rsidR="00C028D0" w:rsidRDefault="00C028D0" w:rsidP="00C028D0">
                      <w:pPr>
                        <w:jc w:val="center"/>
                        <w:rPr>
                          <w:rFonts w:ascii="Calibri" w:hAnsi="Calibri" w:cs="Calibri"/>
                          <w:color w:val="FFFFFF" w:themeColor="background1"/>
                        </w:rPr>
                      </w:pPr>
                    </w:p>
                    <w:p w14:paraId="36B596F8"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p>
    <w:p w14:paraId="3F51581C" w14:textId="32E2B85B"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67101F69" w14:textId="0F6582DD" w:rsidR="0094685C" w:rsidRDefault="009A5341" w:rsidP="0094685C">
      <w:pPr>
        <w:spacing w:before="100" w:beforeAutospacing="1" w:after="100" w:afterAutospacing="1" w:line="240" w:lineRule="auto"/>
        <w:rPr>
          <w:rFonts w:ascii="Calibri" w:eastAsia="Calibri" w:hAnsi="Calibri" w:cs="Times New Roman"/>
          <w:kern w:val="0"/>
          <w:lang w:eastAsia="en-GB"/>
          <w14:ligatures w14:val="none"/>
        </w:rPr>
      </w:pPr>
      <w:r>
        <w:rPr>
          <w:rFonts w:ascii="Calibri" w:eastAsia="Calibri" w:hAnsi="Calibri" w:cs="Arial"/>
          <w:noProof/>
          <w:kern w:val="0"/>
          <w14:ligatures w14:val="none"/>
        </w:rPr>
        <w:drawing>
          <wp:anchor distT="0" distB="0" distL="114300" distR="114300" simplePos="0" relativeHeight="251748352" behindDoc="1" locked="0" layoutInCell="1" allowOverlap="1" wp14:anchorId="544AE968" wp14:editId="3D4A57AD">
            <wp:simplePos x="0" y="0"/>
            <wp:positionH relativeFrom="margin">
              <wp:posOffset>5746750</wp:posOffset>
            </wp:positionH>
            <wp:positionV relativeFrom="paragraph">
              <wp:posOffset>137160</wp:posOffset>
            </wp:positionV>
            <wp:extent cx="1200150" cy="1200150"/>
            <wp:effectExtent l="0" t="0" r="0" b="0"/>
            <wp:wrapTight wrapText="bothSides">
              <wp:wrapPolygon edited="0">
                <wp:start x="0" y="0"/>
                <wp:lineTo x="0" y="686"/>
                <wp:lineTo x="3771" y="5829"/>
                <wp:lineTo x="1371" y="7200"/>
                <wp:lineTo x="686" y="8914"/>
                <wp:lineTo x="2057" y="11314"/>
                <wp:lineTo x="1029" y="12000"/>
                <wp:lineTo x="343" y="20229"/>
                <wp:lineTo x="2057" y="20914"/>
                <wp:lineTo x="9257" y="21257"/>
                <wp:lineTo x="10629" y="21257"/>
                <wp:lineTo x="20229" y="20914"/>
                <wp:lineTo x="21257" y="20571"/>
                <wp:lineTo x="20229" y="12000"/>
                <wp:lineTo x="19543" y="10629"/>
                <wp:lineTo x="18171" y="6857"/>
                <wp:lineTo x="17143" y="5829"/>
                <wp:lineTo x="20571" y="1371"/>
                <wp:lineTo x="19886" y="686"/>
                <wp:lineTo x="12000" y="0"/>
                <wp:lineTo x="0" y="0"/>
              </wp:wrapPolygon>
            </wp:wrapTight>
            <wp:docPr id="92706060"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6060" name="Picture 22" descr="A screenshot of a computer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0685FC60" wp14:editId="40D0CF0E">
            <wp:simplePos x="0" y="0"/>
            <wp:positionH relativeFrom="margin">
              <wp:posOffset>3168650</wp:posOffset>
            </wp:positionH>
            <wp:positionV relativeFrom="paragraph">
              <wp:posOffset>219710</wp:posOffset>
            </wp:positionV>
            <wp:extent cx="1111250" cy="1111250"/>
            <wp:effectExtent l="0" t="0" r="0" b="0"/>
            <wp:wrapNone/>
            <wp:docPr id="85179053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90533" name="Picture 13"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kern w:val="0"/>
          <w:lang w:eastAsia="en-GB"/>
        </w:rPr>
        <mc:AlternateContent>
          <mc:Choice Requires="wps">
            <w:drawing>
              <wp:anchor distT="0" distB="0" distL="114300" distR="114300" simplePos="0" relativeHeight="251701248" behindDoc="0" locked="0" layoutInCell="1" allowOverlap="1" wp14:anchorId="3909D986" wp14:editId="642FA645">
                <wp:simplePos x="0" y="0"/>
                <wp:positionH relativeFrom="column">
                  <wp:posOffset>2876550</wp:posOffset>
                </wp:positionH>
                <wp:positionV relativeFrom="paragraph">
                  <wp:posOffset>67945</wp:posOffset>
                </wp:positionV>
                <wp:extent cx="1593850" cy="1384300"/>
                <wp:effectExtent l="19050" t="0" r="25400" b="25400"/>
                <wp:wrapNone/>
                <wp:docPr id="2145296293" name="Hexagon 2"/>
                <wp:cNvGraphicFramePr/>
                <a:graphic xmlns:a="http://schemas.openxmlformats.org/drawingml/2006/main">
                  <a:graphicData uri="http://schemas.microsoft.com/office/word/2010/wordprocessingShape">
                    <wps:wsp>
                      <wps:cNvSpPr/>
                      <wps:spPr>
                        <a:xfrm>
                          <a:off x="0" y="0"/>
                          <a:ext cx="1593850" cy="1384300"/>
                        </a:xfrm>
                        <a:prstGeom prst="hexagon">
                          <a:avLst/>
                        </a:prstGeom>
                        <a:solidFill>
                          <a:srgbClr val="00B050"/>
                        </a:solidFill>
                        <a:ln w="12700" cap="flat" cmpd="sng" algn="ctr">
                          <a:solidFill>
                            <a:srgbClr val="00B050"/>
                          </a:solidFill>
                          <a:prstDash val="solid"/>
                          <a:miter lim="800000"/>
                        </a:ln>
                        <a:effectLst/>
                      </wps:spPr>
                      <wps:txbx>
                        <w:txbxContent>
                          <w:p w14:paraId="6BB461F9"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D986" id="_x0000_s1030" type="#_x0000_t9" style="position:absolute;margin-left:226.5pt;margin-top:5.35pt;width:125.5pt;height:10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" adj="4690" fillcolor="#00b050" strokecolor="#00b050" strokeweight="1pt">
                <v:textbox>
                  <w:txbxContent>
                    <w:p w14:paraId="6BB461F9"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r>
        <w:rPr>
          <w:rFonts w:ascii="Calibri" w:eastAsia="Calibri" w:hAnsi="Calibri" w:cs="Times New Roman"/>
          <w:noProof/>
          <w:kern w:val="0"/>
          <w:lang w:eastAsia="en-GB"/>
        </w:rPr>
        <mc:AlternateContent>
          <mc:Choice Requires="wps">
            <w:drawing>
              <wp:anchor distT="0" distB="0" distL="114300" distR="114300" simplePos="0" relativeHeight="251699200" behindDoc="0" locked="0" layoutInCell="1" allowOverlap="1" wp14:anchorId="7B576CF1" wp14:editId="325394E6">
                <wp:simplePos x="0" y="0"/>
                <wp:positionH relativeFrom="column">
                  <wp:posOffset>5549900</wp:posOffset>
                </wp:positionH>
                <wp:positionV relativeFrom="paragraph">
                  <wp:posOffset>48895</wp:posOffset>
                </wp:positionV>
                <wp:extent cx="1587500" cy="1397000"/>
                <wp:effectExtent l="19050" t="0" r="12700" b="12700"/>
                <wp:wrapNone/>
                <wp:docPr id="329890799" name="Hexagon 2"/>
                <wp:cNvGraphicFramePr/>
                <a:graphic xmlns:a="http://schemas.openxmlformats.org/drawingml/2006/main">
                  <a:graphicData uri="http://schemas.microsoft.com/office/word/2010/wordprocessingShape">
                    <wps:wsp>
                      <wps:cNvSpPr/>
                      <wps:spPr>
                        <a:xfrm>
                          <a:off x="0" y="0"/>
                          <a:ext cx="1587500" cy="1397000"/>
                        </a:xfrm>
                        <a:prstGeom prst="hexagon">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wps:spPr>
                      <wps:txbx>
                        <w:txbxContent>
                          <w:p w14:paraId="75291495" w14:textId="15AF4EAC" w:rsidR="00C028D0" w:rsidRDefault="00C028D0" w:rsidP="001764EB">
                            <w:pP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6CF1" id="_x0000_s1031" type="#_x0000_t9" style="position:absolute;margin-left:437pt;margin-top:3.85pt;width:125pt;height:1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" adj="4752" fillcolor="#8dd873 [1945]" strokecolor="#8dd873 [1945]" strokeweight="1pt">
                <v:textbox>
                  <w:txbxContent>
                    <w:p w14:paraId="75291495" w14:textId="15AF4EAC" w:rsidR="00C028D0" w:rsidRDefault="00C028D0" w:rsidP="001764EB">
                      <w:pPr>
                        <w:rPr>
                          <w:rFonts w:ascii="Calibri" w:hAnsi="Calibri" w:cs="Calibri"/>
                          <w:color w:val="FFFFFF" w:themeColor="background1"/>
                        </w:rPr>
                      </w:pPr>
                    </w:p>
                    <w:p w14:paraId="6FA8A670" w14:textId="77777777" w:rsidR="00C028D0" w:rsidRDefault="00C028D0" w:rsidP="00C028D0">
                      <w:pPr>
                        <w:jc w:val="center"/>
                        <w:rPr>
                          <w:rFonts w:ascii="Calibri" w:hAnsi="Calibri" w:cs="Calibri"/>
                          <w:color w:val="FFFFFF" w:themeColor="background1"/>
                        </w:rPr>
                      </w:pPr>
                    </w:p>
                    <w:p w14:paraId="6655F545" w14:textId="77777777" w:rsidR="00C028D0" w:rsidRPr="00C028D0" w:rsidRDefault="00C028D0" w:rsidP="00C028D0">
                      <w:pPr>
                        <w:jc w:val="center"/>
                        <w:rPr>
                          <w:rFonts w:ascii="Calibri" w:hAnsi="Calibri" w:cs="Calibri"/>
                          <w:color w:val="FFFFFF" w:themeColor="background1"/>
                        </w:rPr>
                      </w:pPr>
                    </w:p>
                  </w:txbxContent>
                </v:textbox>
              </v:shape>
            </w:pict>
          </mc:Fallback>
        </mc:AlternateContent>
      </w:r>
    </w:p>
    <w:p w14:paraId="2B9C0F67" w14:textId="652FFFA8"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4ABD1972" w14:textId="0B685103"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55F3D394" w14:textId="009A6D3D" w:rsidR="0094685C" w:rsidRDefault="0094685C" w:rsidP="0094685C">
      <w:pPr>
        <w:spacing w:before="100" w:beforeAutospacing="1" w:after="100" w:afterAutospacing="1" w:line="240" w:lineRule="auto"/>
        <w:rPr>
          <w:rFonts w:ascii="Calibri" w:eastAsia="Calibri" w:hAnsi="Calibri" w:cs="Times New Roman"/>
          <w:kern w:val="0"/>
          <w:lang w:eastAsia="en-GB"/>
          <w14:ligatures w14:val="none"/>
        </w:rPr>
      </w:pPr>
    </w:p>
    <w:p w14:paraId="7B8E7554" w14:textId="783F1BE2" w:rsidR="001F00AB" w:rsidRDefault="001F00AB" w:rsidP="001F00AB">
      <w:pPr>
        <w:spacing w:before="100" w:beforeAutospacing="1" w:after="100" w:afterAutospacing="1" w:line="240" w:lineRule="auto"/>
        <w:rPr>
          <w:rFonts w:ascii="Calibri" w:eastAsia="Calibri" w:hAnsi="Calibri" w:cs="Times New Roman"/>
          <w:kern w:val="0"/>
          <w:lang w:eastAsia="en-GB"/>
          <w14:ligatures w14:val="none"/>
        </w:rPr>
      </w:pPr>
    </w:p>
    <w:tbl>
      <w:tblPr>
        <w:tblStyle w:val="TableGrid"/>
        <w:tblW w:w="0" w:type="auto"/>
        <w:tblLook w:val="04A0" w:firstRow="1" w:lastRow="0" w:firstColumn="1" w:lastColumn="0" w:noHBand="0" w:noVBand="1"/>
      </w:tblPr>
      <w:tblGrid>
        <w:gridCol w:w="5130"/>
        <w:gridCol w:w="5129"/>
        <w:gridCol w:w="5129"/>
      </w:tblGrid>
      <w:tr w:rsidR="00D25077" w:rsidRPr="00462B3D" w14:paraId="26DBA4BE" w14:textId="77777777" w:rsidTr="002B20EE">
        <w:tc>
          <w:tcPr>
            <w:tcW w:w="15388" w:type="dxa"/>
            <w:gridSpan w:val="3"/>
            <w:shd w:val="clear" w:color="auto" w:fill="8DD873" w:themeFill="accent6" w:themeFillTint="99"/>
          </w:tcPr>
          <w:p w14:paraId="46222469" w14:textId="4EFB01E2" w:rsidR="00D25077" w:rsidRPr="00462B3D" w:rsidRDefault="006B3CD4" w:rsidP="00B150F5">
            <w:pPr>
              <w:jc w:val="center"/>
              <w:rPr>
                <w:rFonts w:ascii="Calibri" w:eastAsia="Calibri" w:hAnsi="Calibri" w:cs="Arial"/>
                <w:b/>
                <w:bCs/>
              </w:rPr>
            </w:pPr>
            <w:bookmarkStart w:id="8" w:name="_Hlk186613598"/>
            <w:r>
              <w:rPr>
                <w:rFonts w:ascii="Calibri" w:eastAsia="Calibri" w:hAnsi="Calibri" w:cs="Arial"/>
                <w:b/>
                <w:bCs/>
              </w:rPr>
              <w:t xml:space="preserve">People, Culture and Communities </w:t>
            </w:r>
          </w:p>
        </w:tc>
      </w:tr>
      <w:tr w:rsidR="00D25077" w:rsidRPr="00462B3D" w14:paraId="4893959A" w14:textId="77777777" w:rsidTr="002B20EE">
        <w:tc>
          <w:tcPr>
            <w:tcW w:w="5130" w:type="dxa"/>
            <w:shd w:val="clear" w:color="auto" w:fill="B3E5A1" w:themeFill="accent6" w:themeFillTint="66"/>
          </w:tcPr>
          <w:p w14:paraId="534BC345" w14:textId="77777777" w:rsidR="00D25077" w:rsidRPr="00462B3D" w:rsidRDefault="00D25077" w:rsidP="00B150F5">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B3E5A1" w:themeFill="accent6" w:themeFillTint="66"/>
          </w:tcPr>
          <w:p w14:paraId="1C8F1B64" w14:textId="77777777" w:rsidR="00D25077" w:rsidRPr="00462B3D" w:rsidRDefault="00D25077" w:rsidP="00B150F5">
            <w:pPr>
              <w:jc w:val="center"/>
              <w:rPr>
                <w:rFonts w:ascii="Calibri" w:eastAsia="Calibri" w:hAnsi="Calibri" w:cs="Arial"/>
                <w:b/>
                <w:bCs/>
              </w:rPr>
            </w:pPr>
            <w:r>
              <w:rPr>
                <w:rFonts w:ascii="Calibri" w:eastAsia="Calibri" w:hAnsi="Calibri" w:cs="Arial"/>
                <w:b/>
                <w:bCs/>
              </w:rPr>
              <w:t>Reception</w:t>
            </w:r>
          </w:p>
        </w:tc>
        <w:tc>
          <w:tcPr>
            <w:tcW w:w="5129" w:type="dxa"/>
            <w:shd w:val="clear" w:color="auto" w:fill="B3E5A1" w:themeFill="accent6" w:themeFillTint="66"/>
          </w:tcPr>
          <w:p w14:paraId="391A7F54" w14:textId="77777777" w:rsidR="00D25077" w:rsidRPr="00462B3D" w:rsidRDefault="00D25077" w:rsidP="00B150F5">
            <w:pPr>
              <w:jc w:val="center"/>
              <w:rPr>
                <w:rFonts w:ascii="Calibri" w:eastAsia="Calibri" w:hAnsi="Calibri" w:cs="Arial"/>
                <w:b/>
                <w:bCs/>
              </w:rPr>
            </w:pPr>
            <w:r>
              <w:rPr>
                <w:rFonts w:ascii="Calibri" w:eastAsia="Calibri" w:hAnsi="Calibri" w:cs="Arial"/>
                <w:b/>
                <w:bCs/>
              </w:rPr>
              <w:t>ELG</w:t>
            </w:r>
          </w:p>
        </w:tc>
      </w:tr>
      <w:tr w:rsidR="00D25077" w:rsidRPr="00462B3D" w14:paraId="5F6000CA" w14:textId="77777777" w:rsidTr="002B20EE">
        <w:trPr>
          <w:trHeight w:val="557"/>
        </w:trPr>
        <w:tc>
          <w:tcPr>
            <w:tcW w:w="5130" w:type="dxa"/>
          </w:tcPr>
          <w:p w14:paraId="69A2D70A" w14:textId="77777777" w:rsidR="00D25077" w:rsidRPr="006B3CD4" w:rsidRDefault="00D25077" w:rsidP="00B150F5">
            <w:pPr>
              <w:numPr>
                <w:ilvl w:val="0"/>
                <w:numId w:val="11"/>
              </w:numPr>
              <w:contextualSpacing/>
              <w:rPr>
                <w:rFonts w:ascii="Calibri" w:eastAsia="Calibri" w:hAnsi="Calibri" w:cs="Calibri"/>
              </w:rPr>
            </w:pPr>
            <w:r w:rsidRPr="006B3CD4">
              <w:rPr>
                <w:rFonts w:ascii="Calibri" w:eastAsia="Calibri" w:hAnsi="Calibri" w:cs="Calibri"/>
              </w:rPr>
              <w:t>Show interest in different occupations</w:t>
            </w:r>
          </w:p>
          <w:p w14:paraId="1F039408" w14:textId="663923C8" w:rsidR="006B3CD4" w:rsidRPr="006B3CD4" w:rsidRDefault="006B3CD4" w:rsidP="00B150F5">
            <w:pPr>
              <w:numPr>
                <w:ilvl w:val="0"/>
                <w:numId w:val="11"/>
              </w:numPr>
              <w:contextualSpacing/>
              <w:rPr>
                <w:rFonts w:ascii="Calibri" w:eastAsia="Calibri" w:hAnsi="Calibri" w:cs="Calibri"/>
              </w:rPr>
            </w:pPr>
            <w:r w:rsidRPr="006B3CD4">
              <w:rPr>
                <w:rFonts w:ascii="Calibri" w:hAnsi="Calibri" w:cs="Calibri"/>
              </w:rPr>
              <w:t>Know that there are different countries in the world and talk about the differences they have experienced or seen in photos</w:t>
            </w:r>
          </w:p>
          <w:p w14:paraId="27209A76" w14:textId="77777777" w:rsidR="00D25077" w:rsidRPr="006B3CD4" w:rsidRDefault="00D25077" w:rsidP="006B3CD4">
            <w:pPr>
              <w:ind w:left="720"/>
              <w:contextualSpacing/>
              <w:rPr>
                <w:rFonts w:ascii="Calibri" w:eastAsia="Calibri" w:hAnsi="Calibri" w:cs="Calibri"/>
                <w:lang w:eastAsia="en-GB"/>
              </w:rPr>
            </w:pPr>
          </w:p>
        </w:tc>
        <w:tc>
          <w:tcPr>
            <w:tcW w:w="5129" w:type="dxa"/>
          </w:tcPr>
          <w:p w14:paraId="28D27610" w14:textId="77777777" w:rsidR="00D25077" w:rsidRPr="00BC1CC8" w:rsidRDefault="00D25077"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eastAsia="Calibri" w:hAnsi="Calibri" w:cs="Calibri"/>
                <w:lang w:eastAsia="en-GB"/>
              </w:rPr>
              <w:t>Talk about members of their immediate family and community</w:t>
            </w:r>
          </w:p>
          <w:p w14:paraId="2D080B72" w14:textId="77777777" w:rsidR="00D25077" w:rsidRPr="00BC1CC8" w:rsidRDefault="00D25077"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eastAsia="Calibri" w:hAnsi="Calibri" w:cs="Calibri"/>
                <w:lang w:eastAsia="en-GB"/>
              </w:rPr>
              <w:t>Name and describe people who are familiar to them</w:t>
            </w:r>
          </w:p>
          <w:p w14:paraId="701BD0FF" w14:textId="77777777" w:rsidR="00D25077"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Draw information from a simple map</w:t>
            </w:r>
          </w:p>
          <w:p w14:paraId="150EB866"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Understand that some places are special to members of their community</w:t>
            </w:r>
          </w:p>
          <w:p w14:paraId="7FB9F1CA"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Recognise some similarities and differences between life in this country and life in other countries</w:t>
            </w:r>
          </w:p>
          <w:p w14:paraId="0185DB6D"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Explore the natural world around them</w:t>
            </w:r>
          </w:p>
          <w:p w14:paraId="45358475"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Describe what they see, hear and feel whilst outside</w:t>
            </w:r>
          </w:p>
          <w:p w14:paraId="67B9246E"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Recognise some environments that are different from the one in which they live</w:t>
            </w:r>
          </w:p>
          <w:p w14:paraId="64DA9C90" w14:textId="2DBC5DEC"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lastRenderedPageBreak/>
              <w:t>Understand the effect of changing seasons on the natural world around them</w:t>
            </w:r>
          </w:p>
        </w:tc>
        <w:tc>
          <w:tcPr>
            <w:tcW w:w="5129" w:type="dxa"/>
          </w:tcPr>
          <w:p w14:paraId="31B52697" w14:textId="77777777" w:rsidR="00D25077" w:rsidRPr="00BC1CC8" w:rsidRDefault="00D25077" w:rsidP="00B150F5">
            <w:pPr>
              <w:shd w:val="clear" w:color="auto" w:fill="FFFFFF"/>
              <w:spacing w:before="100" w:beforeAutospacing="1" w:after="100" w:afterAutospacing="1"/>
              <w:rPr>
                <w:rFonts w:ascii="Calibri" w:eastAsia="Calibri" w:hAnsi="Calibri" w:cs="Calibri"/>
                <w:b/>
                <w:bCs/>
                <w:lang w:eastAsia="en-GB"/>
              </w:rPr>
            </w:pPr>
            <w:r w:rsidRPr="00BC1CC8">
              <w:rPr>
                <w:rFonts w:ascii="Calibri" w:eastAsia="Calibri" w:hAnsi="Calibri" w:cs="Calibri"/>
                <w:b/>
                <w:bCs/>
                <w:lang w:eastAsia="en-GB"/>
              </w:rPr>
              <w:lastRenderedPageBreak/>
              <w:t>Children at the expected level of development will:</w:t>
            </w:r>
          </w:p>
          <w:p w14:paraId="0D964660" w14:textId="77777777" w:rsidR="00D25077" w:rsidRPr="00BC1CC8" w:rsidRDefault="00D25077"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eastAsia="Calibri" w:hAnsi="Calibri" w:cs="Calibri"/>
                <w:lang w:eastAsia="en-GB"/>
              </w:rPr>
              <w:t>Talk about the lives of the people around them and their roles in society</w:t>
            </w:r>
          </w:p>
          <w:p w14:paraId="4BEBCCB1"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Describe their immediate environment using knowledge from observation, discussion, stories, non-fiction texts, and maps</w:t>
            </w:r>
          </w:p>
          <w:p w14:paraId="7FF0A55A" w14:textId="77777777" w:rsidR="00D25077"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Explain some similarities and differences between life in this country and life in other countries, drawing on knowledge from stories, non-fiction texts and – when appropriate – maps</w:t>
            </w:r>
          </w:p>
          <w:p w14:paraId="53C64DD6" w14:textId="77777777" w:rsidR="006B3CD4" w:rsidRPr="00BC1CC8" w:rsidRDefault="006B3CD4" w:rsidP="00B150F5">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t>Explore the natural world around them, making observations and drawing pictures of animals and plants</w:t>
            </w:r>
          </w:p>
          <w:p w14:paraId="50C63805" w14:textId="4839275A" w:rsidR="006B3CD4" w:rsidRPr="00631E63" w:rsidRDefault="006B3CD4" w:rsidP="00631E63">
            <w:pPr>
              <w:numPr>
                <w:ilvl w:val="0"/>
                <w:numId w:val="4"/>
              </w:numPr>
              <w:shd w:val="clear" w:color="auto" w:fill="FFFFFF"/>
              <w:spacing w:before="100" w:beforeAutospacing="1" w:after="100" w:afterAutospacing="1"/>
              <w:rPr>
                <w:rFonts w:ascii="Calibri" w:eastAsia="Calibri" w:hAnsi="Calibri" w:cs="Calibri"/>
                <w:lang w:eastAsia="en-GB"/>
              </w:rPr>
            </w:pPr>
            <w:r w:rsidRPr="00BC1CC8">
              <w:rPr>
                <w:rFonts w:ascii="Calibri" w:hAnsi="Calibri" w:cs="Calibri"/>
              </w:rPr>
              <w:lastRenderedPageBreak/>
              <w:t>Know some similarities and differences between the natural world around them and contrasting environments, drawing on their experiences and what has been read in class</w:t>
            </w:r>
          </w:p>
        </w:tc>
      </w:tr>
      <w:tr w:rsidR="00D25077" w:rsidRPr="00462B3D" w14:paraId="2CD993A7" w14:textId="77777777" w:rsidTr="002B20EE">
        <w:tc>
          <w:tcPr>
            <w:tcW w:w="15388" w:type="dxa"/>
            <w:gridSpan w:val="3"/>
            <w:shd w:val="clear" w:color="auto" w:fill="8DD873" w:themeFill="accent6" w:themeFillTint="99"/>
          </w:tcPr>
          <w:p w14:paraId="7329FCF1" w14:textId="77777777" w:rsidR="00D25077" w:rsidRPr="00462B3D" w:rsidRDefault="00D25077" w:rsidP="00B150F5">
            <w:pPr>
              <w:jc w:val="center"/>
              <w:rPr>
                <w:rFonts w:ascii="Calibri" w:eastAsia="Calibri" w:hAnsi="Calibri" w:cs="Arial"/>
                <w:b/>
                <w:bCs/>
              </w:rPr>
            </w:pPr>
            <w:r>
              <w:rPr>
                <w:rFonts w:ascii="Calibri" w:eastAsia="Calibri" w:hAnsi="Calibri" w:cs="Arial"/>
                <w:b/>
                <w:bCs/>
              </w:rPr>
              <w:lastRenderedPageBreak/>
              <w:t>Communication – listening and attention</w:t>
            </w:r>
          </w:p>
        </w:tc>
      </w:tr>
      <w:tr w:rsidR="00D25077" w:rsidRPr="00462B3D" w14:paraId="5E9C5E69" w14:textId="77777777" w:rsidTr="002B20EE">
        <w:tc>
          <w:tcPr>
            <w:tcW w:w="5130" w:type="dxa"/>
            <w:shd w:val="clear" w:color="auto" w:fill="B3E5A1" w:themeFill="accent6" w:themeFillTint="66"/>
          </w:tcPr>
          <w:p w14:paraId="320228F0" w14:textId="77777777" w:rsidR="00D25077" w:rsidRPr="00462B3D" w:rsidRDefault="00D25077" w:rsidP="00B150F5">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B3E5A1" w:themeFill="accent6" w:themeFillTint="66"/>
          </w:tcPr>
          <w:p w14:paraId="17E94CAB" w14:textId="77777777" w:rsidR="00D25077" w:rsidRPr="00462B3D" w:rsidRDefault="00D25077" w:rsidP="00B150F5">
            <w:pPr>
              <w:jc w:val="center"/>
              <w:rPr>
                <w:rFonts w:ascii="Calibri" w:eastAsia="Calibri" w:hAnsi="Calibri" w:cs="Arial"/>
                <w:b/>
                <w:bCs/>
              </w:rPr>
            </w:pPr>
            <w:r>
              <w:rPr>
                <w:rFonts w:ascii="Calibri" w:eastAsia="Calibri" w:hAnsi="Calibri" w:cs="Arial"/>
                <w:b/>
                <w:bCs/>
              </w:rPr>
              <w:t>Reception</w:t>
            </w:r>
          </w:p>
        </w:tc>
        <w:tc>
          <w:tcPr>
            <w:tcW w:w="5129" w:type="dxa"/>
            <w:shd w:val="clear" w:color="auto" w:fill="B3E5A1" w:themeFill="accent6" w:themeFillTint="66"/>
          </w:tcPr>
          <w:p w14:paraId="6C2EE88D" w14:textId="77777777" w:rsidR="00D25077" w:rsidRPr="00462B3D" w:rsidRDefault="00D25077" w:rsidP="00B150F5">
            <w:pPr>
              <w:jc w:val="center"/>
              <w:rPr>
                <w:rFonts w:ascii="Calibri" w:eastAsia="Calibri" w:hAnsi="Calibri" w:cs="Arial"/>
                <w:b/>
                <w:bCs/>
              </w:rPr>
            </w:pPr>
            <w:r>
              <w:rPr>
                <w:rFonts w:ascii="Calibri" w:eastAsia="Calibri" w:hAnsi="Calibri" w:cs="Arial"/>
                <w:b/>
                <w:bCs/>
              </w:rPr>
              <w:t>ELG</w:t>
            </w:r>
          </w:p>
        </w:tc>
      </w:tr>
      <w:tr w:rsidR="00D25077" w:rsidRPr="009171E5" w14:paraId="5B749F8F" w14:textId="77777777" w:rsidTr="002B20EE">
        <w:trPr>
          <w:trHeight w:val="2685"/>
        </w:trPr>
        <w:tc>
          <w:tcPr>
            <w:tcW w:w="5130" w:type="dxa"/>
          </w:tcPr>
          <w:p w14:paraId="2FDEBF48" w14:textId="77777777" w:rsidR="00D25077" w:rsidRPr="0026398D"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Enjoy listening to longer stories and can remember</w:t>
            </w:r>
            <w:r>
              <w:rPr>
                <w:rFonts w:ascii="Calibri" w:eastAsia="Calibri" w:hAnsi="Calibri" w:cs="Calibri"/>
                <w:lang w:eastAsia="en-GB"/>
              </w:rPr>
              <w:t xml:space="preserve"> </w:t>
            </w:r>
            <w:r w:rsidRPr="0026398D">
              <w:rPr>
                <w:rFonts w:ascii="Calibri" w:eastAsia="Calibri" w:hAnsi="Calibri" w:cs="Calibri"/>
                <w:lang w:eastAsia="en-GB"/>
              </w:rPr>
              <w:t>much of what happens</w:t>
            </w:r>
          </w:p>
          <w:p w14:paraId="0F5CFE88" w14:textId="77777777" w:rsidR="00D25077" w:rsidRPr="0026398D"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Understand ‘why’ questions, like: “Why do</w:t>
            </w:r>
            <w:r>
              <w:rPr>
                <w:rFonts w:ascii="Calibri" w:eastAsia="Calibri" w:hAnsi="Calibri" w:cs="Calibri"/>
                <w:lang w:eastAsia="en-GB"/>
              </w:rPr>
              <w:t xml:space="preserve"> </w:t>
            </w:r>
            <w:r w:rsidRPr="0026398D">
              <w:rPr>
                <w:rFonts w:ascii="Calibri" w:eastAsia="Calibri" w:hAnsi="Calibri" w:cs="Calibri"/>
                <w:lang w:eastAsia="en-GB"/>
              </w:rPr>
              <w:t>you think the caterpillar got so fat?”</w:t>
            </w:r>
          </w:p>
        </w:tc>
        <w:tc>
          <w:tcPr>
            <w:tcW w:w="5129" w:type="dxa"/>
          </w:tcPr>
          <w:p w14:paraId="7D9D64EB"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Understand how to listen carefully and why</w:t>
            </w:r>
            <w:r>
              <w:rPr>
                <w:rFonts w:ascii="Calibri" w:eastAsia="Calibri" w:hAnsi="Calibri" w:cs="Times New Roman"/>
                <w:lang w:eastAsia="en-GB"/>
              </w:rPr>
              <w:t xml:space="preserve"> </w:t>
            </w:r>
            <w:r w:rsidRPr="0026398D">
              <w:rPr>
                <w:rFonts w:ascii="Calibri" w:eastAsia="Calibri" w:hAnsi="Calibri" w:cs="Times New Roman"/>
                <w:lang w:eastAsia="en-GB"/>
              </w:rPr>
              <w:t>listening is important</w:t>
            </w:r>
          </w:p>
          <w:p w14:paraId="1A359072"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Learn new vocabulary</w:t>
            </w:r>
          </w:p>
          <w:p w14:paraId="13F32FAC"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stories to build familiarity</w:t>
            </w:r>
            <w:r>
              <w:rPr>
                <w:rFonts w:ascii="Calibri" w:eastAsia="Calibri" w:hAnsi="Calibri" w:cs="Times New Roman"/>
                <w:lang w:eastAsia="en-GB"/>
              </w:rPr>
              <w:t xml:space="preserve"> </w:t>
            </w:r>
            <w:r w:rsidRPr="0026398D">
              <w:rPr>
                <w:rFonts w:ascii="Calibri" w:eastAsia="Calibri" w:hAnsi="Calibri" w:cs="Times New Roman"/>
                <w:lang w:eastAsia="en-GB"/>
              </w:rPr>
              <w:t>and understanding</w:t>
            </w:r>
          </w:p>
          <w:p w14:paraId="73788D2F" w14:textId="77777777" w:rsidR="00D25077" w:rsidRPr="0026398D"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Listen to and talk about selected non-fiction to develop a deep familiarity with new knowledge and vocabulary</w:t>
            </w:r>
          </w:p>
        </w:tc>
        <w:tc>
          <w:tcPr>
            <w:tcW w:w="5129" w:type="dxa"/>
          </w:tcPr>
          <w:p w14:paraId="72CD2AA6" w14:textId="77777777" w:rsidR="00D25077" w:rsidRPr="00BC1CC8" w:rsidRDefault="00D25077" w:rsidP="00B150F5">
            <w:pPr>
              <w:shd w:val="clear" w:color="auto" w:fill="FFFFFF"/>
              <w:spacing w:before="100" w:beforeAutospacing="1" w:after="100" w:afterAutospacing="1"/>
              <w:rPr>
                <w:rFonts w:ascii="Calibri" w:eastAsia="Calibri" w:hAnsi="Calibri" w:cs="Times New Roman"/>
                <w:b/>
                <w:bCs/>
                <w:lang w:eastAsia="en-GB"/>
              </w:rPr>
            </w:pPr>
            <w:r w:rsidRPr="00BC1CC8">
              <w:rPr>
                <w:rFonts w:ascii="Calibri" w:eastAsia="Calibri" w:hAnsi="Calibri" w:cs="Times New Roman"/>
                <w:b/>
                <w:bCs/>
                <w:lang w:eastAsia="en-GB"/>
              </w:rPr>
              <w:t>Children at the expected level of development will:</w:t>
            </w:r>
          </w:p>
          <w:p w14:paraId="43EA15C5"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Listen attentively and respond to what they hear with relevant questions,</w:t>
            </w:r>
            <w:r>
              <w:rPr>
                <w:rFonts w:ascii="Calibri" w:eastAsia="Calibri" w:hAnsi="Calibri" w:cs="Times New Roman"/>
                <w:lang w:eastAsia="en-GB"/>
              </w:rPr>
              <w:t xml:space="preserve"> </w:t>
            </w:r>
            <w:r w:rsidRPr="009171E5">
              <w:rPr>
                <w:rFonts w:ascii="Calibri" w:eastAsia="Calibri" w:hAnsi="Calibri" w:cs="Times New Roman"/>
                <w:lang w:eastAsia="en-GB"/>
              </w:rPr>
              <w:t>comments and actions when being read to and during whole class discussions</w:t>
            </w:r>
            <w:r>
              <w:rPr>
                <w:rFonts w:ascii="Calibri" w:eastAsia="Calibri" w:hAnsi="Calibri" w:cs="Times New Roman"/>
                <w:lang w:eastAsia="en-GB"/>
              </w:rPr>
              <w:t xml:space="preserve"> </w:t>
            </w:r>
            <w:r w:rsidRPr="009171E5">
              <w:rPr>
                <w:rFonts w:ascii="Calibri" w:eastAsia="Calibri" w:hAnsi="Calibri" w:cs="Times New Roman"/>
                <w:lang w:eastAsia="en-GB"/>
              </w:rPr>
              <w:t>and small group interactions</w:t>
            </w:r>
          </w:p>
          <w:p w14:paraId="0651FCF6"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Make comments about what they have heard and ask questions to clarify their</w:t>
            </w:r>
            <w:r>
              <w:rPr>
                <w:rFonts w:ascii="Calibri" w:eastAsia="Calibri" w:hAnsi="Calibri" w:cs="Times New Roman"/>
                <w:lang w:eastAsia="en-GB"/>
              </w:rPr>
              <w:t xml:space="preserve"> </w:t>
            </w:r>
            <w:r w:rsidRPr="009171E5">
              <w:rPr>
                <w:rFonts w:ascii="Calibri" w:eastAsia="Calibri" w:hAnsi="Calibri" w:cs="Times New Roman"/>
                <w:lang w:eastAsia="en-GB"/>
              </w:rPr>
              <w:t>understanding</w:t>
            </w:r>
          </w:p>
          <w:p w14:paraId="12622D68"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Hold conversation when engaged in back-and-forth exchanges with their teacher</w:t>
            </w:r>
            <w:r>
              <w:rPr>
                <w:rFonts w:ascii="Calibri" w:eastAsia="Calibri" w:hAnsi="Calibri" w:cs="Times New Roman"/>
                <w:lang w:eastAsia="en-GB"/>
              </w:rPr>
              <w:t xml:space="preserve"> </w:t>
            </w:r>
            <w:r w:rsidRPr="009171E5">
              <w:rPr>
                <w:rFonts w:ascii="Calibri" w:eastAsia="Calibri" w:hAnsi="Calibri" w:cs="Times New Roman"/>
                <w:lang w:eastAsia="en-GB"/>
              </w:rPr>
              <w:t>and peers</w:t>
            </w:r>
          </w:p>
        </w:tc>
      </w:tr>
      <w:tr w:rsidR="00D25077" w:rsidRPr="00462B3D" w14:paraId="1789C8A2" w14:textId="77777777" w:rsidTr="002B20EE">
        <w:tc>
          <w:tcPr>
            <w:tcW w:w="15388" w:type="dxa"/>
            <w:gridSpan w:val="3"/>
            <w:shd w:val="clear" w:color="auto" w:fill="8DD873" w:themeFill="accent6" w:themeFillTint="99"/>
          </w:tcPr>
          <w:p w14:paraId="241A144E" w14:textId="77777777" w:rsidR="00D25077" w:rsidRPr="00462B3D" w:rsidRDefault="00D25077" w:rsidP="00B150F5">
            <w:pPr>
              <w:jc w:val="center"/>
              <w:rPr>
                <w:rFonts w:ascii="Calibri" w:eastAsia="Calibri" w:hAnsi="Calibri" w:cs="Arial"/>
                <w:b/>
                <w:bCs/>
              </w:rPr>
            </w:pPr>
            <w:r>
              <w:rPr>
                <w:rFonts w:ascii="Calibri" w:eastAsia="Calibri" w:hAnsi="Calibri" w:cs="Arial"/>
                <w:b/>
                <w:bCs/>
              </w:rPr>
              <w:t>Communication – speaking</w:t>
            </w:r>
          </w:p>
        </w:tc>
      </w:tr>
      <w:tr w:rsidR="00D25077" w:rsidRPr="00462B3D" w14:paraId="736B7B21" w14:textId="77777777" w:rsidTr="002B20EE">
        <w:tc>
          <w:tcPr>
            <w:tcW w:w="5130" w:type="dxa"/>
            <w:shd w:val="clear" w:color="auto" w:fill="B3E5A1" w:themeFill="accent6" w:themeFillTint="66"/>
          </w:tcPr>
          <w:p w14:paraId="1BE2AF98" w14:textId="77777777" w:rsidR="00D25077" w:rsidRPr="00462B3D" w:rsidRDefault="00D25077" w:rsidP="00B150F5">
            <w:pPr>
              <w:jc w:val="center"/>
              <w:rPr>
                <w:rFonts w:ascii="Calibri" w:eastAsia="Calibri" w:hAnsi="Calibri" w:cs="Arial"/>
                <w:b/>
                <w:bCs/>
              </w:rPr>
            </w:pPr>
            <w:r>
              <w:rPr>
                <w:rFonts w:ascii="Calibri" w:eastAsia="Calibri" w:hAnsi="Calibri" w:cs="Arial"/>
                <w:b/>
                <w:bCs/>
              </w:rPr>
              <w:t>Nursery (3 and 4)</w:t>
            </w:r>
          </w:p>
        </w:tc>
        <w:tc>
          <w:tcPr>
            <w:tcW w:w="5129" w:type="dxa"/>
            <w:shd w:val="clear" w:color="auto" w:fill="B3E5A1" w:themeFill="accent6" w:themeFillTint="66"/>
          </w:tcPr>
          <w:p w14:paraId="62770B4C" w14:textId="77777777" w:rsidR="00D25077" w:rsidRPr="00462B3D" w:rsidRDefault="00D25077" w:rsidP="00B150F5">
            <w:pPr>
              <w:jc w:val="center"/>
              <w:rPr>
                <w:rFonts w:ascii="Calibri" w:eastAsia="Calibri" w:hAnsi="Calibri" w:cs="Arial"/>
                <w:b/>
                <w:bCs/>
              </w:rPr>
            </w:pPr>
            <w:r>
              <w:rPr>
                <w:rFonts w:ascii="Calibri" w:eastAsia="Calibri" w:hAnsi="Calibri" w:cs="Arial"/>
                <w:b/>
                <w:bCs/>
              </w:rPr>
              <w:t>Reception</w:t>
            </w:r>
          </w:p>
        </w:tc>
        <w:tc>
          <w:tcPr>
            <w:tcW w:w="5129" w:type="dxa"/>
            <w:shd w:val="clear" w:color="auto" w:fill="B3E5A1" w:themeFill="accent6" w:themeFillTint="66"/>
          </w:tcPr>
          <w:p w14:paraId="0BF93B7A" w14:textId="77777777" w:rsidR="00D25077" w:rsidRPr="00462B3D" w:rsidRDefault="00D25077" w:rsidP="00B150F5">
            <w:pPr>
              <w:jc w:val="center"/>
              <w:rPr>
                <w:rFonts w:ascii="Calibri" w:eastAsia="Calibri" w:hAnsi="Calibri" w:cs="Arial"/>
                <w:b/>
                <w:bCs/>
              </w:rPr>
            </w:pPr>
            <w:r>
              <w:rPr>
                <w:rFonts w:ascii="Calibri" w:eastAsia="Calibri" w:hAnsi="Calibri" w:cs="Arial"/>
                <w:b/>
                <w:bCs/>
              </w:rPr>
              <w:t>ELG</w:t>
            </w:r>
          </w:p>
        </w:tc>
      </w:tr>
      <w:tr w:rsidR="00D25077" w:rsidRPr="009171E5" w14:paraId="72B09E14" w14:textId="77777777" w:rsidTr="002B20EE">
        <w:tc>
          <w:tcPr>
            <w:tcW w:w="5130" w:type="dxa"/>
          </w:tcPr>
          <w:p w14:paraId="7D5F8996" w14:textId="77777777" w:rsidR="00D25077"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a wider range of vocabulary</w:t>
            </w:r>
          </w:p>
          <w:p w14:paraId="552E2F36" w14:textId="77777777" w:rsidR="00D25077"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longer sentences of four to six words.</w:t>
            </w:r>
          </w:p>
          <w:p w14:paraId="67D5FDDC" w14:textId="77777777" w:rsidR="00D25077" w:rsidRPr="0026398D"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Develop their communication but may continue</w:t>
            </w:r>
            <w:r>
              <w:rPr>
                <w:rFonts w:ascii="Calibri" w:eastAsia="Calibri" w:hAnsi="Calibri" w:cs="Calibri"/>
                <w:lang w:eastAsia="en-GB"/>
              </w:rPr>
              <w:t xml:space="preserve"> </w:t>
            </w:r>
            <w:r w:rsidRPr="0026398D">
              <w:rPr>
                <w:rFonts w:ascii="Calibri" w:eastAsia="Calibri" w:hAnsi="Calibri" w:cs="Calibri"/>
                <w:lang w:eastAsia="en-GB"/>
              </w:rPr>
              <w:t>to have problems with irregular tenses and plurals,</w:t>
            </w:r>
            <w:r>
              <w:rPr>
                <w:rFonts w:ascii="Calibri" w:eastAsia="Calibri" w:hAnsi="Calibri" w:cs="Calibri"/>
                <w:lang w:eastAsia="en-GB"/>
              </w:rPr>
              <w:t xml:space="preserve"> </w:t>
            </w:r>
            <w:r w:rsidRPr="0026398D">
              <w:rPr>
                <w:rFonts w:ascii="Calibri" w:eastAsia="Calibri" w:hAnsi="Calibri" w:cs="Calibri"/>
                <w:lang w:eastAsia="en-GB"/>
              </w:rPr>
              <w:t>such as ‘runned’ for ‘ran’, ‘swimmed’ for ‘swam’</w:t>
            </w:r>
          </w:p>
          <w:p w14:paraId="1778D98F" w14:textId="77777777" w:rsidR="00D25077"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Be able to express a point of view and to debate</w:t>
            </w:r>
            <w:r>
              <w:rPr>
                <w:rFonts w:ascii="Calibri" w:eastAsia="Calibri" w:hAnsi="Calibri" w:cs="Calibri"/>
                <w:lang w:eastAsia="en-GB"/>
              </w:rPr>
              <w:t xml:space="preserve"> </w:t>
            </w:r>
            <w:r w:rsidRPr="0026398D">
              <w:rPr>
                <w:rFonts w:ascii="Calibri" w:eastAsia="Calibri" w:hAnsi="Calibri" w:cs="Calibri"/>
                <w:lang w:eastAsia="en-GB"/>
              </w:rPr>
              <w:t>when they disagree with an adult or a friend, using</w:t>
            </w:r>
            <w:r>
              <w:rPr>
                <w:rFonts w:ascii="Calibri" w:eastAsia="Calibri" w:hAnsi="Calibri" w:cs="Calibri"/>
                <w:lang w:eastAsia="en-GB"/>
              </w:rPr>
              <w:t xml:space="preserve"> </w:t>
            </w:r>
            <w:r w:rsidRPr="0026398D">
              <w:rPr>
                <w:rFonts w:ascii="Calibri" w:eastAsia="Calibri" w:hAnsi="Calibri" w:cs="Calibri"/>
                <w:lang w:eastAsia="en-GB"/>
              </w:rPr>
              <w:t>words as well as actions</w:t>
            </w:r>
          </w:p>
          <w:p w14:paraId="123F075D" w14:textId="77777777" w:rsidR="00D25077"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Start a conversation with an adult or a friend and</w:t>
            </w:r>
            <w:r>
              <w:rPr>
                <w:rFonts w:ascii="Calibri" w:eastAsia="Calibri" w:hAnsi="Calibri" w:cs="Calibri"/>
                <w:lang w:eastAsia="en-GB"/>
              </w:rPr>
              <w:t xml:space="preserve"> </w:t>
            </w:r>
            <w:r w:rsidRPr="0026398D">
              <w:rPr>
                <w:rFonts w:ascii="Calibri" w:eastAsia="Calibri" w:hAnsi="Calibri" w:cs="Calibri"/>
                <w:lang w:eastAsia="en-GB"/>
              </w:rPr>
              <w:t>continue it for many turns</w:t>
            </w:r>
          </w:p>
          <w:p w14:paraId="170A280B" w14:textId="77777777" w:rsidR="00D25077" w:rsidRPr="0026398D" w:rsidRDefault="00D25077" w:rsidP="00B150F5">
            <w:pPr>
              <w:numPr>
                <w:ilvl w:val="0"/>
                <w:numId w:val="11"/>
              </w:numPr>
              <w:contextualSpacing/>
              <w:rPr>
                <w:rFonts w:ascii="Calibri" w:eastAsia="Calibri" w:hAnsi="Calibri" w:cs="Calibri"/>
                <w:lang w:eastAsia="en-GB"/>
              </w:rPr>
            </w:pPr>
            <w:r w:rsidRPr="0026398D">
              <w:rPr>
                <w:rFonts w:ascii="Calibri" w:eastAsia="Calibri" w:hAnsi="Calibri" w:cs="Calibri"/>
                <w:lang w:eastAsia="en-GB"/>
              </w:rPr>
              <w:t>Use talk to organise themselves and their</w:t>
            </w:r>
          </w:p>
          <w:p w14:paraId="7BAEFCBE" w14:textId="3599F4E3" w:rsidR="00D25077" w:rsidRPr="0026398D" w:rsidRDefault="00D25077" w:rsidP="006A55BE">
            <w:pPr>
              <w:ind w:left="720"/>
              <w:contextualSpacing/>
              <w:rPr>
                <w:rFonts w:ascii="Calibri" w:eastAsia="Calibri" w:hAnsi="Calibri" w:cs="Calibri"/>
                <w:lang w:eastAsia="en-GB"/>
              </w:rPr>
            </w:pPr>
            <w:r w:rsidRPr="0026398D">
              <w:rPr>
                <w:rFonts w:ascii="Calibri" w:eastAsia="Calibri" w:hAnsi="Calibri" w:cs="Calibri"/>
                <w:lang w:eastAsia="en-GB"/>
              </w:rPr>
              <w:t>play: “Let’s go on a bus... you sit there...</w:t>
            </w:r>
            <w:r>
              <w:rPr>
                <w:rFonts w:ascii="Calibri" w:eastAsia="Calibri" w:hAnsi="Calibri" w:cs="Calibri"/>
                <w:lang w:eastAsia="en-GB"/>
              </w:rPr>
              <w:t xml:space="preserve"> </w:t>
            </w:r>
            <w:r w:rsidRPr="0026398D">
              <w:rPr>
                <w:rFonts w:ascii="Calibri" w:eastAsia="Calibri" w:hAnsi="Calibri" w:cs="Calibri"/>
                <w:lang w:eastAsia="en-GB"/>
              </w:rPr>
              <w:t>I’ll be the driver.”</w:t>
            </w:r>
          </w:p>
        </w:tc>
        <w:tc>
          <w:tcPr>
            <w:tcW w:w="5129" w:type="dxa"/>
          </w:tcPr>
          <w:p w14:paraId="0323018F"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new vocabulary through the day</w:t>
            </w:r>
          </w:p>
          <w:p w14:paraId="70FF7A3A"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Ask questions to find out more and to check they</w:t>
            </w:r>
            <w:r>
              <w:rPr>
                <w:rFonts w:ascii="Calibri" w:eastAsia="Calibri" w:hAnsi="Calibri" w:cs="Times New Roman"/>
                <w:lang w:eastAsia="en-GB"/>
              </w:rPr>
              <w:t xml:space="preserve"> </w:t>
            </w:r>
            <w:r w:rsidRPr="0026398D">
              <w:rPr>
                <w:rFonts w:ascii="Calibri" w:eastAsia="Calibri" w:hAnsi="Calibri" w:cs="Times New Roman"/>
                <w:lang w:eastAsia="en-GB"/>
              </w:rPr>
              <w:t>understand what has been said to them</w:t>
            </w:r>
          </w:p>
          <w:p w14:paraId="1400F484"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Articulate their ideas and thoughts in well-formed</w:t>
            </w:r>
            <w:r>
              <w:rPr>
                <w:rFonts w:ascii="Calibri" w:eastAsia="Calibri" w:hAnsi="Calibri" w:cs="Times New Roman"/>
                <w:lang w:eastAsia="en-GB"/>
              </w:rPr>
              <w:t xml:space="preserve"> </w:t>
            </w:r>
            <w:r w:rsidRPr="0026398D">
              <w:rPr>
                <w:rFonts w:ascii="Calibri" w:eastAsia="Calibri" w:hAnsi="Calibri" w:cs="Times New Roman"/>
                <w:lang w:eastAsia="en-GB"/>
              </w:rPr>
              <w:t>sentences</w:t>
            </w:r>
          </w:p>
          <w:p w14:paraId="03B136A9"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Connect one idea or action to another using</w:t>
            </w:r>
            <w:r>
              <w:rPr>
                <w:rFonts w:ascii="Calibri" w:eastAsia="Calibri" w:hAnsi="Calibri" w:cs="Times New Roman"/>
                <w:lang w:eastAsia="en-GB"/>
              </w:rPr>
              <w:t xml:space="preserve"> </w:t>
            </w:r>
            <w:r w:rsidRPr="0026398D">
              <w:rPr>
                <w:rFonts w:ascii="Calibri" w:eastAsia="Calibri" w:hAnsi="Calibri" w:cs="Times New Roman"/>
                <w:lang w:eastAsia="en-GB"/>
              </w:rPr>
              <w:t>a range of connectives</w:t>
            </w:r>
          </w:p>
          <w:p w14:paraId="408AA88B"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Describe events in some detail</w:t>
            </w:r>
          </w:p>
          <w:p w14:paraId="2270AA59" w14:textId="77777777" w:rsidR="00D25077"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Use talk to help work out problems and organise</w:t>
            </w:r>
            <w:r>
              <w:rPr>
                <w:rFonts w:ascii="Calibri" w:eastAsia="Calibri" w:hAnsi="Calibri" w:cs="Times New Roman"/>
                <w:lang w:eastAsia="en-GB"/>
              </w:rPr>
              <w:t xml:space="preserve"> </w:t>
            </w:r>
            <w:r w:rsidRPr="0026398D">
              <w:rPr>
                <w:rFonts w:ascii="Calibri" w:eastAsia="Calibri" w:hAnsi="Calibri" w:cs="Times New Roman"/>
                <w:lang w:eastAsia="en-GB"/>
              </w:rPr>
              <w:t>thinking and activities, and to explain how things</w:t>
            </w:r>
            <w:r>
              <w:rPr>
                <w:rFonts w:ascii="Calibri" w:eastAsia="Calibri" w:hAnsi="Calibri" w:cs="Times New Roman"/>
                <w:lang w:eastAsia="en-GB"/>
              </w:rPr>
              <w:t xml:space="preserve"> </w:t>
            </w:r>
            <w:r w:rsidRPr="0026398D">
              <w:rPr>
                <w:rFonts w:ascii="Calibri" w:eastAsia="Calibri" w:hAnsi="Calibri" w:cs="Times New Roman"/>
                <w:lang w:eastAsia="en-GB"/>
              </w:rPr>
              <w:t>work and why they might happen.</w:t>
            </w:r>
          </w:p>
          <w:p w14:paraId="5743E79B" w14:textId="77777777" w:rsidR="00D25077" w:rsidRPr="0026398D"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26398D">
              <w:rPr>
                <w:rFonts w:ascii="Calibri" w:eastAsia="Calibri" w:hAnsi="Calibri" w:cs="Times New Roman"/>
                <w:lang w:eastAsia="en-GB"/>
              </w:rPr>
              <w:t>Engage in non-fiction books</w:t>
            </w:r>
          </w:p>
        </w:tc>
        <w:tc>
          <w:tcPr>
            <w:tcW w:w="5129" w:type="dxa"/>
          </w:tcPr>
          <w:p w14:paraId="631905E4" w14:textId="77777777" w:rsidR="00D25077" w:rsidRPr="00BC1CC8" w:rsidRDefault="00D25077" w:rsidP="00B150F5">
            <w:pPr>
              <w:shd w:val="clear" w:color="auto" w:fill="FFFFFF"/>
              <w:spacing w:before="100" w:beforeAutospacing="1" w:after="100" w:afterAutospacing="1"/>
              <w:rPr>
                <w:rFonts w:ascii="Calibri" w:eastAsia="Calibri" w:hAnsi="Calibri" w:cs="Times New Roman"/>
                <w:b/>
                <w:bCs/>
                <w:lang w:eastAsia="en-GB"/>
              </w:rPr>
            </w:pPr>
            <w:r w:rsidRPr="00BC1CC8">
              <w:rPr>
                <w:rFonts w:ascii="Calibri" w:eastAsia="Calibri" w:hAnsi="Calibri" w:cs="Times New Roman"/>
                <w:b/>
                <w:bCs/>
                <w:lang w:eastAsia="en-GB"/>
              </w:rPr>
              <w:t>Children at the expected level of development will:</w:t>
            </w:r>
          </w:p>
          <w:p w14:paraId="5203DAD6"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Participate in small group, class and one-to-one discussions, offering their own</w:t>
            </w:r>
            <w:r>
              <w:rPr>
                <w:rFonts w:ascii="Calibri" w:eastAsia="Calibri" w:hAnsi="Calibri" w:cs="Times New Roman"/>
                <w:lang w:eastAsia="en-GB"/>
              </w:rPr>
              <w:t xml:space="preserve"> </w:t>
            </w:r>
            <w:r w:rsidRPr="009171E5">
              <w:rPr>
                <w:rFonts w:ascii="Calibri" w:eastAsia="Calibri" w:hAnsi="Calibri" w:cs="Times New Roman"/>
                <w:lang w:eastAsia="en-GB"/>
              </w:rPr>
              <w:t>ideas, using recently introduced vocabulary</w:t>
            </w:r>
          </w:p>
          <w:p w14:paraId="78EF29DE"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Offer explanations for why things might happen, making use of recently introduced</w:t>
            </w:r>
            <w:r>
              <w:rPr>
                <w:rFonts w:ascii="Calibri" w:eastAsia="Calibri" w:hAnsi="Calibri" w:cs="Times New Roman"/>
                <w:lang w:eastAsia="en-GB"/>
              </w:rPr>
              <w:t xml:space="preserve"> </w:t>
            </w:r>
            <w:r w:rsidRPr="009171E5">
              <w:rPr>
                <w:rFonts w:ascii="Calibri" w:eastAsia="Calibri" w:hAnsi="Calibri" w:cs="Times New Roman"/>
                <w:lang w:eastAsia="en-GB"/>
              </w:rPr>
              <w:t>vocabulary from stories, non-fiction, rhymes and poems when appropriate</w:t>
            </w:r>
          </w:p>
          <w:p w14:paraId="0A261998" w14:textId="77777777" w:rsidR="00D25077" w:rsidRPr="009171E5" w:rsidRDefault="00D25077" w:rsidP="00B150F5">
            <w:pPr>
              <w:numPr>
                <w:ilvl w:val="0"/>
                <w:numId w:val="4"/>
              </w:numPr>
              <w:shd w:val="clear" w:color="auto" w:fill="FFFFFF"/>
              <w:spacing w:before="100" w:beforeAutospacing="1" w:after="100" w:afterAutospacing="1"/>
              <w:rPr>
                <w:rFonts w:ascii="Calibri" w:eastAsia="Calibri" w:hAnsi="Calibri" w:cs="Times New Roman"/>
                <w:lang w:eastAsia="en-GB"/>
              </w:rPr>
            </w:pPr>
            <w:r w:rsidRPr="009171E5">
              <w:rPr>
                <w:rFonts w:ascii="Calibri" w:eastAsia="Calibri" w:hAnsi="Calibri" w:cs="Times New Roman"/>
                <w:lang w:eastAsia="en-GB"/>
              </w:rPr>
              <w:t>Express their ideas and feelings about their experiences using full sentences,</w:t>
            </w:r>
            <w:r>
              <w:rPr>
                <w:rFonts w:ascii="Calibri" w:eastAsia="Calibri" w:hAnsi="Calibri" w:cs="Times New Roman"/>
                <w:lang w:eastAsia="en-GB"/>
              </w:rPr>
              <w:t xml:space="preserve"> </w:t>
            </w:r>
            <w:r w:rsidRPr="009171E5">
              <w:rPr>
                <w:rFonts w:ascii="Calibri" w:eastAsia="Calibri" w:hAnsi="Calibri" w:cs="Times New Roman"/>
                <w:lang w:eastAsia="en-GB"/>
              </w:rPr>
              <w:t>including use of past, present, and future tenses and making use of conjunctions,</w:t>
            </w:r>
            <w:r>
              <w:rPr>
                <w:rFonts w:ascii="Calibri" w:eastAsia="Calibri" w:hAnsi="Calibri" w:cs="Times New Roman"/>
                <w:lang w:eastAsia="en-GB"/>
              </w:rPr>
              <w:t xml:space="preserve"> </w:t>
            </w:r>
            <w:r w:rsidRPr="009171E5">
              <w:rPr>
                <w:rFonts w:ascii="Calibri" w:eastAsia="Calibri" w:hAnsi="Calibri" w:cs="Times New Roman"/>
                <w:lang w:eastAsia="en-GB"/>
              </w:rPr>
              <w:t xml:space="preserve">with modelling and support from their teacher. </w:t>
            </w:r>
          </w:p>
        </w:tc>
      </w:tr>
    </w:tbl>
    <w:tbl>
      <w:tblPr>
        <w:tblStyle w:val="TableGrid"/>
        <w:tblpPr w:leftFromText="180" w:rightFromText="180" w:vertAnchor="text" w:horzAnchor="margin" w:tblpY="416"/>
        <w:tblW w:w="0" w:type="auto"/>
        <w:tblLook w:val="04A0" w:firstRow="1" w:lastRow="0" w:firstColumn="1" w:lastColumn="0" w:noHBand="0" w:noVBand="1"/>
      </w:tblPr>
      <w:tblGrid>
        <w:gridCol w:w="5130"/>
        <w:gridCol w:w="5129"/>
        <w:gridCol w:w="5129"/>
      </w:tblGrid>
      <w:tr w:rsidR="00BC1CC8" w:rsidRPr="001F00AB" w14:paraId="4C49D1DD" w14:textId="77777777" w:rsidTr="00BC1CC8">
        <w:tc>
          <w:tcPr>
            <w:tcW w:w="15388" w:type="dxa"/>
            <w:gridSpan w:val="3"/>
            <w:shd w:val="clear" w:color="auto" w:fill="8DD873" w:themeFill="accent6" w:themeFillTint="99"/>
          </w:tcPr>
          <w:bookmarkEnd w:id="8"/>
          <w:p w14:paraId="0D929AD0" w14:textId="77777777" w:rsidR="00BC1CC8" w:rsidRPr="001F00AB" w:rsidRDefault="00BC1CC8" w:rsidP="00BC1CC8">
            <w:pPr>
              <w:jc w:val="center"/>
              <w:rPr>
                <w:rFonts w:ascii="Calibri" w:eastAsia="Calibri" w:hAnsi="Calibri" w:cs="Arial"/>
                <w:b/>
                <w:bCs/>
              </w:rPr>
            </w:pPr>
            <w:r w:rsidRPr="001F00AB">
              <w:rPr>
                <w:rFonts w:ascii="Calibri" w:eastAsia="Calibri" w:hAnsi="Calibri" w:cs="Arial"/>
                <w:b/>
                <w:bCs/>
              </w:rPr>
              <w:t>Mapping</w:t>
            </w:r>
          </w:p>
        </w:tc>
      </w:tr>
      <w:tr w:rsidR="00BC1CC8" w:rsidRPr="001F00AB" w14:paraId="7ADC3EEB" w14:textId="77777777" w:rsidTr="00BC1CC8">
        <w:tc>
          <w:tcPr>
            <w:tcW w:w="5130" w:type="dxa"/>
            <w:shd w:val="clear" w:color="auto" w:fill="B3E5A1" w:themeFill="accent6" w:themeFillTint="66"/>
          </w:tcPr>
          <w:p w14:paraId="4704DCE2" w14:textId="77777777" w:rsidR="00BC1CC8" w:rsidRPr="001F00AB" w:rsidRDefault="00BC1CC8" w:rsidP="00BC1CC8">
            <w:pPr>
              <w:jc w:val="center"/>
              <w:rPr>
                <w:rFonts w:ascii="Calibri" w:eastAsia="Calibri" w:hAnsi="Calibri" w:cs="Arial"/>
                <w:b/>
                <w:bCs/>
              </w:rPr>
            </w:pPr>
            <w:r w:rsidRPr="001F00AB">
              <w:rPr>
                <w:rFonts w:ascii="Calibri" w:eastAsia="Calibri" w:hAnsi="Calibri" w:cs="Arial"/>
                <w:b/>
                <w:bCs/>
              </w:rPr>
              <w:lastRenderedPageBreak/>
              <w:t>Year 1 and 2</w:t>
            </w:r>
          </w:p>
        </w:tc>
        <w:tc>
          <w:tcPr>
            <w:tcW w:w="5129" w:type="dxa"/>
            <w:shd w:val="clear" w:color="auto" w:fill="B3E5A1" w:themeFill="accent6" w:themeFillTint="66"/>
          </w:tcPr>
          <w:p w14:paraId="209A9C86" w14:textId="77777777" w:rsidR="00BC1CC8" w:rsidRPr="001F00AB" w:rsidRDefault="00BC1CC8" w:rsidP="00BC1CC8">
            <w:pPr>
              <w:jc w:val="center"/>
              <w:rPr>
                <w:rFonts w:ascii="Calibri" w:eastAsia="Calibri" w:hAnsi="Calibri" w:cs="Arial"/>
                <w:b/>
                <w:bCs/>
              </w:rPr>
            </w:pPr>
            <w:r w:rsidRPr="001F00AB">
              <w:rPr>
                <w:rFonts w:ascii="Calibri" w:eastAsia="Calibri" w:hAnsi="Calibri" w:cs="Arial"/>
                <w:b/>
                <w:bCs/>
              </w:rPr>
              <w:t>Year 3 and 4</w:t>
            </w:r>
          </w:p>
        </w:tc>
        <w:tc>
          <w:tcPr>
            <w:tcW w:w="5129" w:type="dxa"/>
            <w:shd w:val="clear" w:color="auto" w:fill="B3E5A1" w:themeFill="accent6" w:themeFillTint="66"/>
          </w:tcPr>
          <w:p w14:paraId="66739306" w14:textId="77777777" w:rsidR="00BC1CC8" w:rsidRPr="001F00AB" w:rsidRDefault="00BC1CC8" w:rsidP="00BC1CC8">
            <w:pPr>
              <w:jc w:val="center"/>
              <w:rPr>
                <w:rFonts w:ascii="Calibri" w:eastAsia="Calibri" w:hAnsi="Calibri" w:cs="Arial"/>
                <w:b/>
                <w:bCs/>
              </w:rPr>
            </w:pPr>
            <w:r w:rsidRPr="001F00AB">
              <w:rPr>
                <w:rFonts w:ascii="Calibri" w:eastAsia="Calibri" w:hAnsi="Calibri" w:cs="Arial"/>
                <w:b/>
                <w:bCs/>
              </w:rPr>
              <w:t>Year 5 and 6</w:t>
            </w:r>
          </w:p>
        </w:tc>
      </w:tr>
      <w:tr w:rsidR="00BC1CC8" w:rsidRPr="001F00AB" w14:paraId="209357AA" w14:textId="77777777" w:rsidTr="00BC1CC8">
        <w:tc>
          <w:tcPr>
            <w:tcW w:w="5130" w:type="dxa"/>
          </w:tcPr>
          <w:p w14:paraId="6E66B33B"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 range of maps and globes (including picture maps) at different scales</w:t>
            </w:r>
          </w:p>
          <w:p w14:paraId="74F6D3FE"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vocabulary such as bigger/smaller, near/far</w:t>
            </w:r>
          </w:p>
          <w:p w14:paraId="3C2FB754"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Know that maps give information about places in the world (where/what?)</w:t>
            </w:r>
          </w:p>
          <w:p w14:paraId="0D98D554"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Locate land and sea on maps</w:t>
            </w:r>
          </w:p>
          <w:p w14:paraId="3B3CB9C1"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large scale maps and aerial photos of the school and local area</w:t>
            </w:r>
          </w:p>
          <w:p w14:paraId="23AEEA78"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simple features on maps e.g. buildings, roads and fields</w:t>
            </w:r>
          </w:p>
          <w:p w14:paraId="0865D0C5"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Follow a route on a map starting with a picture map of the school</w:t>
            </w:r>
          </w:p>
          <w:p w14:paraId="4506BA82"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that maps need titles</w:t>
            </w:r>
          </w:p>
          <w:p w14:paraId="2E2DD5C2"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landmarks and basic human features on aerial photos</w:t>
            </w:r>
          </w:p>
          <w:p w14:paraId="2F6E46B9"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Know which direction is North on an OS map</w:t>
            </w:r>
          </w:p>
          <w:p w14:paraId="349BF97B"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Draw a simple map e.g. of a garden, route map, place in a story</w:t>
            </w:r>
          </w:p>
          <w:p w14:paraId="5EBEA817"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and construct basic symbols in a map key</w:t>
            </w:r>
          </w:p>
          <w:p w14:paraId="53437456"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Know that symbols mean something on maps</w:t>
            </w:r>
          </w:p>
          <w:p w14:paraId="5DD2FC5B"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Find a given OS symbol on a map with support</w:t>
            </w:r>
          </w:p>
          <w:p w14:paraId="0228053B"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Begin to realise why maps need a key</w:t>
            </w:r>
          </w:p>
          <w:p w14:paraId="545D5790"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Look down on objects and make a plan e.g. of the classroom or playground</w:t>
            </w:r>
          </w:p>
        </w:tc>
        <w:tc>
          <w:tcPr>
            <w:tcW w:w="5129" w:type="dxa"/>
          </w:tcPr>
          <w:p w14:paraId="1BF512D2"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 wider range of maps (including digital), atlases and globes to locate countries and features studied</w:t>
            </w:r>
          </w:p>
          <w:p w14:paraId="23DFD529"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maps and diagrams from a range of publications e.g. holiday brochures, leaflets, town plans</w:t>
            </w:r>
          </w:p>
          <w:p w14:paraId="5D015BB0"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maps at more than one scale</w:t>
            </w:r>
          </w:p>
          <w:p w14:paraId="182747F4"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that larger scale maps cover less area</w:t>
            </w:r>
          </w:p>
          <w:p w14:paraId="36002D6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Make and use simple route maps</w:t>
            </w:r>
          </w:p>
          <w:p w14:paraId="3FDA0F5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patterns on maps and begin to explain what they show</w:t>
            </w:r>
          </w:p>
          <w:p w14:paraId="2B8AAD42"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the index and contents page of atlases.</w:t>
            </w:r>
          </w:p>
          <w:p w14:paraId="0225891C"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Label maps with titles to show their purpose</w:t>
            </w:r>
          </w:p>
          <w:p w14:paraId="7509994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that contours show height and slope.</w:t>
            </w:r>
          </w:p>
          <w:p w14:paraId="0C4991FC"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4 figure coordinates to locate features on maps</w:t>
            </w:r>
          </w:p>
          <w:p w14:paraId="7D7237A7" w14:textId="663A4DB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Create maps of small areas with features in the correct place</w:t>
            </w:r>
          </w:p>
          <w:p w14:paraId="21CDE9F8"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plan views</w:t>
            </w:r>
          </w:p>
          <w:p w14:paraId="7395A2F0"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some standard OS symbols</w:t>
            </w:r>
          </w:p>
          <w:p w14:paraId="4E98B4D7"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Link features on maps to photos and aerial views</w:t>
            </w:r>
          </w:p>
          <w:p w14:paraId="535E8C6C"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Make a simple scaled drawing e.g. of the classroom</w:t>
            </w:r>
          </w:p>
          <w:p w14:paraId="6D3DEFC9"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 scale bar to calculate some distances</w:t>
            </w:r>
          </w:p>
          <w:p w14:paraId="7C24E914"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Relate measurement on large scale maps to measurements outside</w:t>
            </w:r>
          </w:p>
        </w:tc>
        <w:tc>
          <w:tcPr>
            <w:tcW w:w="5129" w:type="dxa"/>
          </w:tcPr>
          <w:p w14:paraId="2F0E963C"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 wide range of maps, atlases, globes and digital maps to locate countries and features studied</w:t>
            </w:r>
          </w:p>
          <w:p w14:paraId="5DA639E9"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Relate different maps to each other and to aerial photos</w:t>
            </w:r>
          </w:p>
          <w:p w14:paraId="4D088FBD"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Begin to understand the differences between maps e.g. Google maps vs. Google Earth, and OS maps</w:t>
            </w:r>
          </w:p>
          <w:p w14:paraId="5C7F154F"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Choose the most appropriate map/globe for a specific purpose</w:t>
            </w:r>
          </w:p>
          <w:p w14:paraId="126154C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Follow routes on maps describing what can be seen</w:t>
            </w:r>
          </w:p>
          <w:p w14:paraId="3AFD873F"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Interpret and use thematic maps</w:t>
            </w:r>
          </w:p>
          <w:p w14:paraId="2B3A3D87"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Understand that purpose, scale, symbols and style are related</w:t>
            </w:r>
          </w:p>
          <w:p w14:paraId="74571C0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Recognise different map projections</w:t>
            </w:r>
          </w:p>
          <w:p w14:paraId="4CDA933A"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Identify, describe and interpret relief features on OS maps</w:t>
            </w:r>
          </w:p>
          <w:p w14:paraId="784F06E3"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six figure coordinates</w:t>
            </w:r>
          </w:p>
          <w:p w14:paraId="0AC8251C"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latitude/longitude in a globe or atlas</w:t>
            </w:r>
          </w:p>
          <w:p w14:paraId="3B44535A"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Create sketch maps using symbols and a key</w:t>
            </w:r>
          </w:p>
          <w:p w14:paraId="473E75AB"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a wider range of OS symbols including 1:50K symbols</w:t>
            </w:r>
          </w:p>
          <w:p w14:paraId="4234F005"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Know that different scale OS maps use some different symbols</w:t>
            </w:r>
          </w:p>
          <w:p w14:paraId="03E8D3ED"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Use models and maps to discuss land shape i.e. contours and slopes</w:t>
            </w:r>
            <w:r w:rsidRPr="001F00AB">
              <w:rPr>
                <w:rFonts w:ascii="Calibri" w:eastAsia="Calibri" w:hAnsi="Calibri" w:cs="Calibri"/>
                <w:lang w:eastAsia="en-GB"/>
              </w:rPr>
              <w:br/>
              <w:t>Use the scale bar on maps</w:t>
            </w:r>
          </w:p>
          <w:p w14:paraId="1616D1FD" w14:textId="77777777"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Read and compare map scales</w:t>
            </w:r>
          </w:p>
          <w:p w14:paraId="048294CE" w14:textId="4AD57559" w:rsidR="00BC1CC8" w:rsidRPr="001F00AB" w:rsidRDefault="00BC1CC8" w:rsidP="00BC1CC8">
            <w:pPr>
              <w:numPr>
                <w:ilvl w:val="0"/>
                <w:numId w:val="18"/>
              </w:numPr>
              <w:shd w:val="clear" w:color="auto" w:fill="FFFFFF"/>
              <w:rPr>
                <w:rFonts w:ascii="Calibri" w:eastAsia="Calibri" w:hAnsi="Calibri" w:cs="Calibri"/>
                <w:lang w:eastAsia="en-GB"/>
              </w:rPr>
            </w:pPr>
            <w:r w:rsidRPr="001F00AB">
              <w:rPr>
                <w:rFonts w:ascii="Calibri" w:eastAsia="Calibri" w:hAnsi="Calibri" w:cs="Calibri"/>
                <w:lang w:eastAsia="en-GB"/>
              </w:rPr>
              <w:t>Draw measured plans</w:t>
            </w:r>
          </w:p>
        </w:tc>
      </w:tr>
    </w:tbl>
    <w:p w14:paraId="4D8AD96B" w14:textId="77777777" w:rsidR="001F00AB" w:rsidRPr="001F00AB" w:rsidRDefault="001F00AB" w:rsidP="001F00AB">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1F00AB" w:rsidRPr="001F00AB" w14:paraId="0868DE6F" w14:textId="77777777" w:rsidTr="001F00AB">
        <w:tc>
          <w:tcPr>
            <w:tcW w:w="15390" w:type="dxa"/>
            <w:gridSpan w:val="3"/>
            <w:shd w:val="clear" w:color="auto" w:fill="8DD873" w:themeFill="accent6" w:themeFillTint="99"/>
          </w:tcPr>
          <w:p w14:paraId="62C3B0F7"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Field Work and Enquiry</w:t>
            </w:r>
          </w:p>
        </w:tc>
      </w:tr>
      <w:tr w:rsidR="001F00AB" w:rsidRPr="001F00AB" w14:paraId="27372AFE" w14:textId="77777777" w:rsidTr="001F00AB">
        <w:tc>
          <w:tcPr>
            <w:tcW w:w="5130" w:type="dxa"/>
            <w:shd w:val="clear" w:color="auto" w:fill="B3E5A1" w:themeFill="accent6" w:themeFillTint="66"/>
          </w:tcPr>
          <w:p w14:paraId="3A29EE9D"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1 and 2</w:t>
            </w:r>
          </w:p>
        </w:tc>
        <w:tc>
          <w:tcPr>
            <w:tcW w:w="5130" w:type="dxa"/>
            <w:shd w:val="clear" w:color="auto" w:fill="B3E5A1" w:themeFill="accent6" w:themeFillTint="66"/>
          </w:tcPr>
          <w:p w14:paraId="75B3CFE7"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3 and 4</w:t>
            </w:r>
          </w:p>
        </w:tc>
        <w:tc>
          <w:tcPr>
            <w:tcW w:w="5130" w:type="dxa"/>
            <w:shd w:val="clear" w:color="auto" w:fill="B3E5A1" w:themeFill="accent6" w:themeFillTint="66"/>
          </w:tcPr>
          <w:p w14:paraId="0E3BCD14"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5 and 6</w:t>
            </w:r>
          </w:p>
        </w:tc>
      </w:tr>
      <w:tr w:rsidR="001F00AB" w:rsidRPr="001F00AB" w14:paraId="71CBD36C" w14:textId="77777777" w:rsidTr="00B150F5">
        <w:tc>
          <w:tcPr>
            <w:tcW w:w="5130" w:type="dxa"/>
          </w:tcPr>
          <w:p w14:paraId="0A792AFE"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 xml:space="preserve">Use simple fieldwork techniques such as observation and identification to study the geography of the school and its grounds as well as </w:t>
            </w:r>
            <w:r w:rsidRPr="001F00AB">
              <w:rPr>
                <w:rFonts w:ascii="Calibri" w:eastAsia="Calibri" w:hAnsi="Calibri" w:cs="Calibri"/>
                <w:lang w:eastAsia="en-GB"/>
              </w:rPr>
              <w:lastRenderedPageBreak/>
              <w:t>the key human and physical features of its surrounding environment</w:t>
            </w:r>
          </w:p>
          <w:p w14:paraId="65730825"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Use cameras and audio equipment to record geographical features, changes, and differences e.g. weather, seasons, vegetation, buildings etc</w:t>
            </w:r>
          </w:p>
          <w:p w14:paraId="090C6449"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Use simple compass directions (NSEW)</w:t>
            </w:r>
          </w:p>
          <w:p w14:paraId="3B700D20"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Use locational and directional language to describe feature and routes e.g. left/right, forwards and backwards</w:t>
            </w:r>
          </w:p>
          <w:p w14:paraId="54B45ED6"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Use aerial photos and plan perspectives to recognise landmarks and basic human and physical features</w:t>
            </w:r>
          </w:p>
          <w:p w14:paraId="26A72C42"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 xml:space="preserve">Ask simple geographical, ‘where?’, ‘what?’, and ‘who?’ questions about the world and their environment e.g. ‘What is it like to live in this place?’ </w:t>
            </w:r>
          </w:p>
          <w:p w14:paraId="7659A4C2"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Investigate through observation and description</w:t>
            </w:r>
          </w:p>
          <w:p w14:paraId="68129CF0" w14:textId="77777777" w:rsidR="001F00AB" w:rsidRPr="001F00AB" w:rsidRDefault="001F00AB" w:rsidP="001F00AB">
            <w:pPr>
              <w:numPr>
                <w:ilvl w:val="0"/>
                <w:numId w:val="21"/>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Recognise differences between their own and others’ lives</w:t>
            </w:r>
          </w:p>
          <w:p w14:paraId="2D1B83C6" w14:textId="77777777" w:rsidR="001F00AB" w:rsidRPr="001F00AB" w:rsidRDefault="001F00AB" w:rsidP="001F00AB">
            <w:pPr>
              <w:shd w:val="clear" w:color="auto" w:fill="FFFFFF"/>
              <w:spacing w:before="100" w:beforeAutospacing="1" w:after="100" w:afterAutospacing="1"/>
              <w:rPr>
                <w:rFonts w:ascii="Calibri" w:eastAsia="Calibri" w:hAnsi="Calibri" w:cs="Calibri"/>
                <w:lang w:eastAsia="en-GB"/>
              </w:rPr>
            </w:pPr>
          </w:p>
        </w:tc>
        <w:tc>
          <w:tcPr>
            <w:tcW w:w="5130" w:type="dxa"/>
          </w:tcPr>
          <w:p w14:paraId="139AFB94"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lastRenderedPageBreak/>
              <w:t>Use the eight points of a compass</w:t>
            </w:r>
          </w:p>
          <w:p w14:paraId="3BB21C88"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 xml:space="preserve">Observe, measure and record the human and physical features in the local area using a range of </w:t>
            </w:r>
            <w:r w:rsidRPr="001F00AB">
              <w:rPr>
                <w:rFonts w:ascii="Calibri" w:eastAsia="Calibri" w:hAnsi="Calibri" w:cs="Calibri"/>
                <w:lang w:eastAsia="en-GB"/>
              </w:rPr>
              <w:lastRenderedPageBreak/>
              <w:t>methods including sketch maps, cameras and other digital devices</w:t>
            </w:r>
          </w:p>
          <w:p w14:paraId="3AFD56FD"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Make links between features observed in the environment to those on maps and aerial photos</w:t>
            </w:r>
          </w:p>
          <w:p w14:paraId="23FEE9A0"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 xml:space="preserve">Ask more searching questions including, ‘how?’ and, ‘why? as well as, ‘where?’ and ‘what?’ when investigating places and processes </w:t>
            </w:r>
          </w:p>
          <w:p w14:paraId="05555E12"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Make comparisons with their own lives and their own situation</w:t>
            </w:r>
          </w:p>
          <w:p w14:paraId="37067BD5" w14:textId="77777777" w:rsidR="001F00AB" w:rsidRPr="001F00AB" w:rsidRDefault="001F00AB" w:rsidP="001F00AB">
            <w:pPr>
              <w:numPr>
                <w:ilvl w:val="0"/>
                <w:numId w:val="20"/>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Show increasing empathy and describe similarities as well as differences</w:t>
            </w:r>
          </w:p>
        </w:tc>
        <w:tc>
          <w:tcPr>
            <w:tcW w:w="5130" w:type="dxa"/>
          </w:tcPr>
          <w:p w14:paraId="0EC96310" w14:textId="77777777" w:rsidR="001F00AB" w:rsidRPr="001F00AB" w:rsidRDefault="001F00AB" w:rsidP="001F00AB">
            <w:pPr>
              <w:numPr>
                <w:ilvl w:val="0"/>
                <w:numId w:val="19"/>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lastRenderedPageBreak/>
              <w:t>Use eight cardinal points to give directions and instructions</w:t>
            </w:r>
          </w:p>
          <w:p w14:paraId="5EEA17A1" w14:textId="77777777" w:rsidR="001F00AB" w:rsidRPr="001F00AB" w:rsidRDefault="001F00AB" w:rsidP="001F00AB">
            <w:pPr>
              <w:numPr>
                <w:ilvl w:val="0"/>
                <w:numId w:val="19"/>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 xml:space="preserve">Observe, measure and record human and physical features using a range of methods including sketch </w:t>
            </w:r>
            <w:r w:rsidRPr="001F00AB">
              <w:rPr>
                <w:rFonts w:ascii="Calibri" w:eastAsia="Calibri" w:hAnsi="Calibri" w:cs="Calibri"/>
                <w:lang w:eastAsia="en-GB"/>
              </w:rPr>
              <w:lastRenderedPageBreak/>
              <w:t>maps, cameras and other digital technologies e.g. data loggers to record (e.g. weather) at different times and in different places</w:t>
            </w:r>
          </w:p>
          <w:p w14:paraId="55996BE1" w14:textId="77777777" w:rsidR="001F00AB" w:rsidRPr="001F00AB" w:rsidRDefault="001F00AB" w:rsidP="001F00AB">
            <w:pPr>
              <w:numPr>
                <w:ilvl w:val="0"/>
                <w:numId w:val="19"/>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Interpret data collected and present the information in a variety of ways including charts and graphs</w:t>
            </w:r>
          </w:p>
          <w:p w14:paraId="79CC8242" w14:textId="77777777" w:rsidR="001F00AB" w:rsidRPr="001F00AB" w:rsidRDefault="001F00AB" w:rsidP="001F00AB">
            <w:pPr>
              <w:numPr>
                <w:ilvl w:val="0"/>
                <w:numId w:val="19"/>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Ask and answer questions that are more causal e.g. Why is that happening in that place? Could it happen here? What happened in the past to cause that? How is it likely change in the future?</w:t>
            </w:r>
          </w:p>
          <w:p w14:paraId="35AE10EB" w14:textId="77777777" w:rsidR="001F00AB" w:rsidRPr="001F00AB" w:rsidRDefault="001F00AB" w:rsidP="001F00AB">
            <w:pPr>
              <w:numPr>
                <w:ilvl w:val="0"/>
                <w:numId w:val="19"/>
              </w:numPr>
              <w:shd w:val="clear" w:color="auto" w:fill="FFFFFF"/>
              <w:spacing w:before="100" w:beforeAutospacing="1" w:after="100" w:afterAutospacing="1"/>
              <w:rPr>
                <w:rFonts w:ascii="Calibri" w:eastAsia="Calibri" w:hAnsi="Calibri" w:cs="Calibri"/>
                <w:lang w:eastAsia="en-GB"/>
              </w:rPr>
            </w:pPr>
            <w:r w:rsidRPr="001F00AB">
              <w:rPr>
                <w:rFonts w:ascii="Calibri" w:eastAsia="Calibri" w:hAnsi="Calibri" w:cs="Calibri"/>
                <w:lang w:eastAsia="en-GB"/>
              </w:rPr>
              <w:t>Make predictions and test simple hypotheses about people and places</w:t>
            </w:r>
          </w:p>
        </w:tc>
      </w:tr>
    </w:tbl>
    <w:p w14:paraId="337ABE16" w14:textId="77777777" w:rsidR="001F00AB" w:rsidRPr="001F00AB" w:rsidRDefault="001F00AB" w:rsidP="001F00AB">
      <w:pPr>
        <w:spacing w:after="0" w:line="240" w:lineRule="auto"/>
        <w:rPr>
          <w:rFonts w:ascii="Calibri" w:eastAsia="Calibri" w:hAnsi="Calibri" w:cs="Arial"/>
          <w:kern w:val="0"/>
          <w14:ligatures w14:val="none"/>
        </w:rPr>
      </w:pPr>
    </w:p>
    <w:tbl>
      <w:tblPr>
        <w:tblStyle w:val="TableGrid"/>
        <w:tblW w:w="0" w:type="auto"/>
        <w:tblLook w:val="04A0" w:firstRow="1" w:lastRow="0" w:firstColumn="1" w:lastColumn="0" w:noHBand="0" w:noVBand="1"/>
      </w:tblPr>
      <w:tblGrid>
        <w:gridCol w:w="5130"/>
        <w:gridCol w:w="5129"/>
        <w:gridCol w:w="5129"/>
      </w:tblGrid>
      <w:tr w:rsidR="001F00AB" w:rsidRPr="001F00AB" w14:paraId="1FC8EC17" w14:textId="77777777" w:rsidTr="001F00AB">
        <w:tc>
          <w:tcPr>
            <w:tcW w:w="15390" w:type="dxa"/>
            <w:gridSpan w:val="3"/>
            <w:shd w:val="clear" w:color="auto" w:fill="8DD873" w:themeFill="accent6" w:themeFillTint="99"/>
          </w:tcPr>
          <w:p w14:paraId="06DB228B"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Communication</w:t>
            </w:r>
          </w:p>
        </w:tc>
      </w:tr>
      <w:tr w:rsidR="001F00AB" w:rsidRPr="001F00AB" w14:paraId="78B18CCB" w14:textId="77777777" w:rsidTr="001F00AB">
        <w:tc>
          <w:tcPr>
            <w:tcW w:w="5130" w:type="dxa"/>
            <w:shd w:val="clear" w:color="auto" w:fill="B3E5A1" w:themeFill="accent6" w:themeFillTint="66"/>
          </w:tcPr>
          <w:p w14:paraId="7A15EDAB"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1 and 2</w:t>
            </w:r>
          </w:p>
        </w:tc>
        <w:tc>
          <w:tcPr>
            <w:tcW w:w="5130" w:type="dxa"/>
            <w:shd w:val="clear" w:color="auto" w:fill="B3E5A1" w:themeFill="accent6" w:themeFillTint="66"/>
          </w:tcPr>
          <w:p w14:paraId="364BA59E"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3 and 4</w:t>
            </w:r>
          </w:p>
        </w:tc>
        <w:tc>
          <w:tcPr>
            <w:tcW w:w="5130" w:type="dxa"/>
            <w:shd w:val="clear" w:color="auto" w:fill="B3E5A1" w:themeFill="accent6" w:themeFillTint="66"/>
          </w:tcPr>
          <w:p w14:paraId="0F1D78D7" w14:textId="77777777" w:rsidR="001F00AB" w:rsidRPr="001F00AB" w:rsidRDefault="001F00AB" w:rsidP="001F00AB">
            <w:pPr>
              <w:jc w:val="center"/>
              <w:rPr>
                <w:rFonts w:ascii="Calibri" w:eastAsia="Calibri" w:hAnsi="Calibri" w:cs="Arial"/>
                <w:b/>
                <w:bCs/>
              </w:rPr>
            </w:pPr>
            <w:r w:rsidRPr="001F00AB">
              <w:rPr>
                <w:rFonts w:ascii="Calibri" w:eastAsia="Calibri" w:hAnsi="Calibri" w:cs="Arial"/>
                <w:b/>
                <w:bCs/>
              </w:rPr>
              <w:t>Year 5 and 6</w:t>
            </w:r>
          </w:p>
        </w:tc>
      </w:tr>
      <w:tr w:rsidR="001F00AB" w:rsidRPr="001F00AB" w14:paraId="0134B8B2" w14:textId="77777777" w:rsidTr="00B150F5">
        <w:tc>
          <w:tcPr>
            <w:tcW w:w="5130" w:type="dxa"/>
          </w:tcPr>
          <w:p w14:paraId="4E734CE5"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Speak and write about, draw, observe and describe simple geographical concepts such as what they can see where</w:t>
            </w:r>
          </w:p>
          <w:p w14:paraId="3859BE7D"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Notice and describe patterns</w:t>
            </w:r>
          </w:p>
          <w:p w14:paraId="65ED9E52"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Interpret and create meaningful labels and symbols for a range of places both in and outside the classroom</w:t>
            </w:r>
          </w:p>
          <w:p w14:paraId="67DF929E"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 xml:space="preserve">Use basic geographical vocabulary from the PoS (above) as well as to describe specific local geographical features (tube station, canal etc.) </w:t>
            </w:r>
          </w:p>
          <w:p w14:paraId="0708A7A5"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Give and follow simple instructions to get from one place to another using positional and directional language such as near, far, left and right</w:t>
            </w:r>
          </w:p>
          <w:p w14:paraId="72141C29"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lastRenderedPageBreak/>
              <w:t xml:space="preserve">Use maps and other images to talk about everyday life e.g. where we live, journey to school etc. </w:t>
            </w:r>
          </w:p>
        </w:tc>
        <w:tc>
          <w:tcPr>
            <w:tcW w:w="5130" w:type="dxa"/>
          </w:tcPr>
          <w:p w14:paraId="08894C15"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lastRenderedPageBreak/>
              <w:t>Identify and describe geographical features, processes (changes), and patterns</w:t>
            </w:r>
          </w:p>
          <w:p w14:paraId="1638666C"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 xml:space="preserve">Use geographical language relating to the physical and human processes detailed in the PoS e.g. tributary and source when learning about rivers. </w:t>
            </w:r>
          </w:p>
          <w:p w14:paraId="0CBDF7D5"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Communicate geographical information through a range of methods including sketch maps, plans, graphs and presentations</w:t>
            </w:r>
          </w:p>
          <w:p w14:paraId="6ED95B80"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Express opinions and personal views about what they like and don’t like about specific geographical features and situations e.g. a proposed local wind farm</w:t>
            </w:r>
          </w:p>
        </w:tc>
        <w:tc>
          <w:tcPr>
            <w:tcW w:w="5130" w:type="dxa"/>
          </w:tcPr>
          <w:p w14:paraId="23983563"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Identify and explain increasing complex geographical features, processes (changes), patterns, relationships and ideas</w:t>
            </w:r>
          </w:p>
          <w:p w14:paraId="2144E26B"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Use more precise geographical language relating to the physical and human processes detailed in the PoS e.g. tundra, coniferous/deciduous forest when learning about biomes</w:t>
            </w:r>
          </w:p>
          <w:p w14:paraId="6AAEF956"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Communicate geographical information in a variety of ways including through maps, diagrams, numerical and quantitative skills and writing at increasing length</w:t>
            </w:r>
          </w:p>
          <w:p w14:paraId="55A0499C" w14:textId="77777777" w:rsidR="001F00AB" w:rsidRPr="001F00AB" w:rsidRDefault="001F00AB" w:rsidP="001F00AB">
            <w:pPr>
              <w:numPr>
                <w:ilvl w:val="0"/>
                <w:numId w:val="22"/>
              </w:numPr>
              <w:shd w:val="clear" w:color="auto" w:fill="FFFFFF"/>
              <w:rPr>
                <w:rFonts w:ascii="Calibri" w:eastAsia="Calibri" w:hAnsi="Calibri" w:cs="Times New Roman"/>
                <w:lang w:eastAsia="en-GB"/>
              </w:rPr>
            </w:pPr>
            <w:r w:rsidRPr="001F00AB">
              <w:rPr>
                <w:rFonts w:ascii="Calibri" w:eastAsia="Calibri" w:hAnsi="Calibri" w:cs="Times New Roman"/>
                <w:lang w:eastAsia="en-GB"/>
              </w:rPr>
              <w:t xml:space="preserve">Develop their views and attitudes to critically evaluate responses to local geographical issues or </w:t>
            </w:r>
            <w:r w:rsidRPr="001F00AB">
              <w:rPr>
                <w:rFonts w:ascii="Calibri" w:eastAsia="Calibri" w:hAnsi="Calibri" w:cs="Times New Roman"/>
                <w:lang w:eastAsia="en-GB"/>
              </w:rPr>
              <w:lastRenderedPageBreak/>
              <w:t>events in the news e.g. for/against arguments relating to the proposed wind farm</w:t>
            </w:r>
          </w:p>
        </w:tc>
      </w:tr>
    </w:tbl>
    <w:p w14:paraId="5E9E4207" w14:textId="77777777" w:rsidR="001F00AB" w:rsidRPr="001F00AB" w:rsidRDefault="001F00AB" w:rsidP="001F00AB">
      <w:pPr>
        <w:spacing w:after="0" w:line="240" w:lineRule="auto"/>
        <w:rPr>
          <w:rFonts w:ascii="Calibri" w:eastAsia="Calibri" w:hAnsi="Calibri" w:cs="Arial"/>
          <w:kern w:val="0"/>
          <w14:ligatures w14:val="none"/>
        </w:rPr>
      </w:pPr>
    </w:p>
    <w:p w14:paraId="3BFDB1AA" w14:textId="77777777" w:rsidR="006A55BE" w:rsidRDefault="006A55BE" w:rsidP="00D54AC0">
      <w:pPr>
        <w:spacing w:after="0" w:line="240" w:lineRule="auto"/>
        <w:rPr>
          <w:rFonts w:ascii="Calibri" w:eastAsia="Calibri" w:hAnsi="Calibri" w:cs="Calibri"/>
          <w:b/>
          <w:bCs/>
          <w:kern w:val="0"/>
          <w:lang w:eastAsia="en-GB"/>
          <w14:ligatures w14:val="none"/>
        </w:rPr>
      </w:pPr>
    </w:p>
    <w:p w14:paraId="536EB9B2" w14:textId="77777777" w:rsidR="00577A91" w:rsidRDefault="00577A91" w:rsidP="00D54AC0">
      <w:pPr>
        <w:spacing w:after="0" w:line="240" w:lineRule="auto"/>
        <w:rPr>
          <w:rFonts w:ascii="Calibri" w:eastAsia="Calibri" w:hAnsi="Calibri" w:cs="Calibri"/>
          <w:b/>
          <w:bCs/>
          <w:kern w:val="0"/>
          <w:lang w:eastAsia="en-GB"/>
          <w14:ligatures w14:val="none"/>
        </w:rPr>
      </w:pPr>
    </w:p>
    <w:p w14:paraId="21C988A9" w14:textId="77777777" w:rsidR="00577A91" w:rsidRDefault="00577A91" w:rsidP="00D54AC0">
      <w:pPr>
        <w:spacing w:after="0" w:line="240" w:lineRule="auto"/>
        <w:rPr>
          <w:rFonts w:ascii="Calibri" w:eastAsia="Calibri" w:hAnsi="Calibri" w:cs="Calibri"/>
          <w:b/>
          <w:bCs/>
          <w:kern w:val="0"/>
          <w:lang w:eastAsia="en-GB"/>
          <w14:ligatures w14:val="none"/>
        </w:rPr>
      </w:pPr>
    </w:p>
    <w:p w14:paraId="699F637A" w14:textId="77777777" w:rsidR="00577A91" w:rsidRDefault="00577A91" w:rsidP="00D54AC0">
      <w:pPr>
        <w:spacing w:after="0" w:line="240" w:lineRule="auto"/>
        <w:rPr>
          <w:rFonts w:ascii="Calibri" w:eastAsia="Calibri" w:hAnsi="Calibri" w:cs="Calibri"/>
          <w:b/>
          <w:bCs/>
          <w:kern w:val="0"/>
          <w:lang w:eastAsia="en-GB"/>
          <w14:ligatures w14:val="none"/>
        </w:rPr>
      </w:pPr>
    </w:p>
    <w:p w14:paraId="1024F7F8" w14:textId="77777777" w:rsidR="00577A91" w:rsidRDefault="00577A91" w:rsidP="00D54AC0">
      <w:pPr>
        <w:spacing w:after="0" w:line="240" w:lineRule="auto"/>
        <w:rPr>
          <w:rFonts w:ascii="Calibri" w:eastAsia="Calibri" w:hAnsi="Calibri" w:cs="Calibri"/>
          <w:b/>
          <w:bCs/>
          <w:kern w:val="0"/>
          <w:lang w:eastAsia="en-GB"/>
          <w14:ligatures w14:val="none"/>
        </w:rPr>
      </w:pPr>
    </w:p>
    <w:p w14:paraId="2429C24F" w14:textId="77777777" w:rsidR="00577A91" w:rsidRDefault="00577A91" w:rsidP="00D54AC0">
      <w:pPr>
        <w:spacing w:after="0" w:line="240" w:lineRule="auto"/>
        <w:rPr>
          <w:rFonts w:ascii="Calibri" w:eastAsia="Calibri" w:hAnsi="Calibri" w:cs="Calibri"/>
          <w:b/>
          <w:bCs/>
          <w:kern w:val="0"/>
          <w:lang w:eastAsia="en-GB"/>
          <w14:ligatures w14:val="none"/>
        </w:rPr>
      </w:pPr>
    </w:p>
    <w:p w14:paraId="0E888381" w14:textId="77777777" w:rsidR="00577A91" w:rsidRDefault="00577A91" w:rsidP="00D54AC0">
      <w:pPr>
        <w:spacing w:after="0" w:line="240" w:lineRule="auto"/>
        <w:rPr>
          <w:rFonts w:ascii="Calibri" w:eastAsia="Calibri" w:hAnsi="Calibri" w:cs="Calibri"/>
          <w:b/>
          <w:bCs/>
          <w:kern w:val="0"/>
          <w:lang w:eastAsia="en-GB"/>
          <w14:ligatures w14:val="none"/>
        </w:rPr>
      </w:pPr>
    </w:p>
    <w:p w14:paraId="290E7908" w14:textId="77777777" w:rsidR="00577A91" w:rsidRDefault="00577A91" w:rsidP="00D54AC0">
      <w:pPr>
        <w:spacing w:after="0" w:line="240" w:lineRule="auto"/>
        <w:rPr>
          <w:rFonts w:ascii="Calibri" w:eastAsia="Calibri" w:hAnsi="Calibri" w:cs="Calibri"/>
          <w:b/>
          <w:bCs/>
          <w:kern w:val="0"/>
          <w:lang w:eastAsia="en-GB"/>
          <w14:ligatures w14:val="none"/>
        </w:rPr>
      </w:pPr>
    </w:p>
    <w:p w14:paraId="38088AB2" w14:textId="77777777" w:rsidR="00577A91" w:rsidRDefault="00577A91" w:rsidP="00D54AC0">
      <w:pPr>
        <w:spacing w:after="0" w:line="240" w:lineRule="auto"/>
        <w:rPr>
          <w:rFonts w:ascii="Calibri" w:eastAsia="Calibri" w:hAnsi="Calibri" w:cs="Calibri"/>
          <w:b/>
          <w:bCs/>
          <w:kern w:val="0"/>
          <w:lang w:eastAsia="en-GB"/>
          <w14:ligatures w14:val="none"/>
        </w:rPr>
      </w:pPr>
    </w:p>
    <w:p w14:paraId="1A15A19B" w14:textId="77777777" w:rsidR="00577A91" w:rsidRDefault="00577A91" w:rsidP="00D54AC0">
      <w:pPr>
        <w:spacing w:after="0" w:line="240" w:lineRule="auto"/>
        <w:rPr>
          <w:rFonts w:ascii="Calibri" w:eastAsia="Calibri" w:hAnsi="Calibri" w:cs="Calibri"/>
          <w:b/>
          <w:bCs/>
          <w:kern w:val="0"/>
          <w:lang w:eastAsia="en-GB"/>
          <w14:ligatures w14:val="none"/>
        </w:rPr>
      </w:pPr>
    </w:p>
    <w:p w14:paraId="5FA8A265" w14:textId="77777777" w:rsidR="00577A91" w:rsidRDefault="00577A91" w:rsidP="00D54AC0">
      <w:pPr>
        <w:spacing w:after="0" w:line="240" w:lineRule="auto"/>
        <w:rPr>
          <w:rFonts w:ascii="Calibri" w:eastAsia="Calibri" w:hAnsi="Calibri" w:cs="Calibri"/>
          <w:b/>
          <w:bCs/>
          <w:kern w:val="0"/>
          <w:lang w:eastAsia="en-GB"/>
          <w14:ligatures w14:val="none"/>
        </w:rPr>
      </w:pPr>
    </w:p>
    <w:p w14:paraId="174FD314" w14:textId="77777777" w:rsidR="00577A91" w:rsidRDefault="00577A91" w:rsidP="00D54AC0">
      <w:pPr>
        <w:spacing w:after="0" w:line="240" w:lineRule="auto"/>
        <w:rPr>
          <w:rFonts w:ascii="Calibri" w:eastAsia="Calibri" w:hAnsi="Calibri" w:cs="Calibri"/>
          <w:b/>
          <w:bCs/>
          <w:kern w:val="0"/>
          <w:lang w:eastAsia="en-GB"/>
          <w14:ligatures w14:val="none"/>
        </w:rPr>
      </w:pPr>
    </w:p>
    <w:p w14:paraId="6E1E5B4C" w14:textId="77777777" w:rsidR="00577A91" w:rsidRDefault="00577A91" w:rsidP="00D54AC0">
      <w:pPr>
        <w:spacing w:after="0" w:line="240" w:lineRule="auto"/>
        <w:rPr>
          <w:rFonts w:ascii="Calibri" w:eastAsia="Calibri" w:hAnsi="Calibri" w:cs="Calibri"/>
          <w:b/>
          <w:bCs/>
          <w:kern w:val="0"/>
          <w:lang w:eastAsia="en-GB"/>
          <w14:ligatures w14:val="none"/>
        </w:rPr>
      </w:pPr>
    </w:p>
    <w:p w14:paraId="51ED1347" w14:textId="77777777" w:rsidR="00577A91" w:rsidRDefault="00577A91" w:rsidP="00D54AC0">
      <w:pPr>
        <w:spacing w:after="0" w:line="240" w:lineRule="auto"/>
        <w:rPr>
          <w:rFonts w:ascii="Calibri" w:eastAsia="Calibri" w:hAnsi="Calibri" w:cs="Calibri"/>
          <w:b/>
          <w:bCs/>
          <w:kern w:val="0"/>
          <w:lang w:eastAsia="en-GB"/>
          <w14:ligatures w14:val="none"/>
        </w:rPr>
      </w:pPr>
    </w:p>
    <w:p w14:paraId="7A62DE9C" w14:textId="77777777" w:rsidR="00577A91" w:rsidRDefault="00577A91" w:rsidP="00D54AC0">
      <w:pPr>
        <w:spacing w:after="0" w:line="240" w:lineRule="auto"/>
        <w:rPr>
          <w:rFonts w:ascii="Calibri" w:eastAsia="Calibri" w:hAnsi="Calibri" w:cs="Calibri"/>
          <w:b/>
          <w:bCs/>
          <w:kern w:val="0"/>
          <w:lang w:eastAsia="en-GB"/>
          <w14:ligatures w14:val="none"/>
        </w:rPr>
      </w:pPr>
    </w:p>
    <w:p w14:paraId="1453FAC0" w14:textId="77777777" w:rsidR="00577A91" w:rsidRDefault="00577A91" w:rsidP="00D54AC0">
      <w:pPr>
        <w:spacing w:after="0" w:line="240" w:lineRule="auto"/>
        <w:rPr>
          <w:rFonts w:ascii="Calibri" w:eastAsia="Calibri" w:hAnsi="Calibri" w:cs="Calibri"/>
          <w:b/>
          <w:bCs/>
          <w:kern w:val="0"/>
          <w:lang w:eastAsia="en-GB"/>
          <w14:ligatures w14:val="none"/>
        </w:rPr>
      </w:pPr>
    </w:p>
    <w:p w14:paraId="1CDFDEC5" w14:textId="77777777" w:rsidR="00577A91" w:rsidRDefault="00577A91" w:rsidP="00D54AC0">
      <w:pPr>
        <w:spacing w:after="0" w:line="240" w:lineRule="auto"/>
        <w:rPr>
          <w:rFonts w:ascii="Calibri" w:eastAsia="Calibri" w:hAnsi="Calibri" w:cs="Calibri"/>
          <w:b/>
          <w:bCs/>
          <w:kern w:val="0"/>
          <w:lang w:eastAsia="en-GB"/>
          <w14:ligatures w14:val="none"/>
        </w:rPr>
      </w:pPr>
    </w:p>
    <w:p w14:paraId="55831844" w14:textId="77777777" w:rsidR="00577A91" w:rsidRDefault="00577A91" w:rsidP="00D54AC0">
      <w:pPr>
        <w:spacing w:after="0" w:line="240" w:lineRule="auto"/>
        <w:rPr>
          <w:rFonts w:ascii="Calibri" w:eastAsia="Calibri" w:hAnsi="Calibri" w:cs="Calibri"/>
          <w:b/>
          <w:bCs/>
          <w:kern w:val="0"/>
          <w:lang w:eastAsia="en-GB"/>
          <w14:ligatures w14:val="none"/>
        </w:rPr>
      </w:pPr>
    </w:p>
    <w:p w14:paraId="350384C0" w14:textId="77777777" w:rsidR="00577A91" w:rsidRDefault="00577A91" w:rsidP="00D54AC0">
      <w:pPr>
        <w:spacing w:after="0" w:line="240" w:lineRule="auto"/>
        <w:rPr>
          <w:rFonts w:ascii="Calibri" w:eastAsia="Calibri" w:hAnsi="Calibri" w:cs="Calibri"/>
          <w:b/>
          <w:bCs/>
          <w:kern w:val="0"/>
          <w:lang w:eastAsia="en-GB"/>
          <w14:ligatures w14:val="none"/>
        </w:rPr>
      </w:pPr>
    </w:p>
    <w:p w14:paraId="19C98717" w14:textId="77777777" w:rsidR="006A55BE" w:rsidRDefault="006A55BE" w:rsidP="00D54AC0">
      <w:pPr>
        <w:spacing w:after="0" w:line="240" w:lineRule="auto"/>
        <w:rPr>
          <w:rFonts w:ascii="Calibri" w:eastAsia="Calibri" w:hAnsi="Calibri" w:cs="Calibri"/>
          <w:b/>
          <w:bCs/>
          <w:kern w:val="0"/>
          <w:lang w:eastAsia="en-GB"/>
          <w14:ligatures w14:val="none"/>
        </w:rPr>
      </w:pPr>
    </w:p>
    <w:p w14:paraId="16DB6824" w14:textId="77777777" w:rsidR="006A55BE" w:rsidRDefault="006A55BE" w:rsidP="00D54AC0">
      <w:pPr>
        <w:spacing w:after="0" w:line="240" w:lineRule="auto"/>
        <w:rPr>
          <w:rFonts w:ascii="Calibri" w:eastAsia="Calibri" w:hAnsi="Calibri" w:cs="Calibri"/>
          <w:b/>
          <w:bCs/>
          <w:kern w:val="0"/>
          <w:lang w:eastAsia="en-GB"/>
          <w14:ligatures w14:val="none"/>
        </w:rPr>
      </w:pPr>
    </w:p>
    <w:p w14:paraId="25C77F78" w14:textId="77777777" w:rsidR="006A55BE" w:rsidRDefault="006A55BE" w:rsidP="00D54AC0">
      <w:pPr>
        <w:spacing w:after="0" w:line="240" w:lineRule="auto"/>
        <w:rPr>
          <w:rFonts w:ascii="Calibri" w:eastAsia="Calibri" w:hAnsi="Calibri" w:cs="Calibri"/>
          <w:b/>
          <w:bCs/>
          <w:kern w:val="0"/>
          <w:lang w:eastAsia="en-GB"/>
          <w14:ligatures w14:val="none"/>
        </w:rPr>
      </w:pPr>
    </w:p>
    <w:p w14:paraId="376F4462" w14:textId="77777777" w:rsidR="006A55BE" w:rsidRDefault="006A55BE" w:rsidP="00D54AC0">
      <w:pPr>
        <w:spacing w:after="0" w:line="240" w:lineRule="auto"/>
        <w:rPr>
          <w:rFonts w:ascii="Calibri" w:eastAsia="Calibri" w:hAnsi="Calibri" w:cs="Calibri"/>
          <w:b/>
          <w:bCs/>
          <w:kern w:val="0"/>
          <w:lang w:eastAsia="en-GB"/>
          <w14:ligatures w14:val="none"/>
        </w:rPr>
      </w:pPr>
    </w:p>
    <w:p w14:paraId="7107F51A" w14:textId="77777777" w:rsidR="006A55BE" w:rsidRDefault="006A55BE" w:rsidP="00D54AC0">
      <w:pPr>
        <w:spacing w:after="0" w:line="240" w:lineRule="auto"/>
        <w:rPr>
          <w:rFonts w:ascii="Calibri" w:eastAsia="Calibri" w:hAnsi="Calibri" w:cs="Calibri"/>
          <w:b/>
          <w:bCs/>
          <w:kern w:val="0"/>
          <w:lang w:eastAsia="en-GB"/>
          <w14:ligatures w14:val="none"/>
        </w:rPr>
      </w:pPr>
    </w:p>
    <w:p w14:paraId="5931250A" w14:textId="77777777" w:rsidR="006A55BE" w:rsidRDefault="006A55BE" w:rsidP="00D54AC0">
      <w:pPr>
        <w:spacing w:after="0" w:line="240" w:lineRule="auto"/>
        <w:rPr>
          <w:rFonts w:ascii="Calibri" w:eastAsia="Calibri" w:hAnsi="Calibri" w:cs="Calibri"/>
          <w:b/>
          <w:bCs/>
          <w:kern w:val="0"/>
          <w:lang w:eastAsia="en-GB"/>
          <w14:ligatures w14:val="none"/>
        </w:rPr>
      </w:pPr>
    </w:p>
    <w:p w14:paraId="7AD43CBD" w14:textId="77777777" w:rsidR="006A55BE" w:rsidRDefault="006A55BE" w:rsidP="00D54AC0">
      <w:pPr>
        <w:spacing w:after="0" w:line="240" w:lineRule="auto"/>
        <w:rPr>
          <w:rFonts w:ascii="Calibri" w:eastAsia="Calibri" w:hAnsi="Calibri" w:cs="Calibri"/>
          <w:b/>
          <w:bCs/>
          <w:kern w:val="0"/>
          <w:lang w:eastAsia="en-GB"/>
          <w14:ligatures w14:val="none"/>
        </w:rPr>
      </w:pPr>
    </w:p>
    <w:p w14:paraId="7FB37CF5" w14:textId="77777777" w:rsidR="006A55BE" w:rsidRDefault="006A55BE" w:rsidP="00D54AC0">
      <w:pPr>
        <w:spacing w:after="0" w:line="240" w:lineRule="auto"/>
        <w:rPr>
          <w:rFonts w:ascii="Calibri" w:eastAsia="Calibri" w:hAnsi="Calibri" w:cs="Calibri"/>
          <w:b/>
          <w:bCs/>
          <w:kern w:val="0"/>
          <w:lang w:eastAsia="en-GB"/>
          <w14:ligatures w14:val="none"/>
        </w:rPr>
      </w:pPr>
    </w:p>
    <w:p w14:paraId="2808B71A" w14:textId="77777777" w:rsidR="006A55BE" w:rsidRDefault="006A55BE" w:rsidP="00D54AC0">
      <w:pPr>
        <w:spacing w:after="0" w:line="240" w:lineRule="auto"/>
        <w:rPr>
          <w:rFonts w:ascii="Calibri" w:eastAsia="Calibri" w:hAnsi="Calibri" w:cs="Calibri"/>
          <w:b/>
          <w:bCs/>
          <w:kern w:val="0"/>
          <w:lang w:eastAsia="en-GB"/>
          <w14:ligatures w14:val="none"/>
        </w:rPr>
      </w:pPr>
    </w:p>
    <w:p w14:paraId="52CA7C14" w14:textId="77777777" w:rsidR="006A55BE" w:rsidRDefault="006A55BE" w:rsidP="00D54AC0">
      <w:pPr>
        <w:spacing w:after="0" w:line="240" w:lineRule="auto"/>
        <w:rPr>
          <w:rFonts w:ascii="Calibri" w:eastAsia="Calibri" w:hAnsi="Calibri" w:cs="Calibri"/>
          <w:b/>
          <w:bCs/>
          <w:kern w:val="0"/>
          <w:lang w:eastAsia="en-GB"/>
          <w14:ligatures w14:val="none"/>
        </w:rPr>
      </w:pPr>
    </w:p>
    <w:p w14:paraId="4FAF2A87" w14:textId="77777777" w:rsidR="006A55BE" w:rsidRDefault="006A55BE" w:rsidP="00D54AC0">
      <w:pPr>
        <w:spacing w:after="0" w:line="240" w:lineRule="auto"/>
        <w:rPr>
          <w:rFonts w:ascii="Calibri" w:eastAsia="Calibri" w:hAnsi="Calibri" w:cs="Calibri"/>
          <w:b/>
          <w:bCs/>
          <w:kern w:val="0"/>
          <w:lang w:eastAsia="en-GB"/>
          <w14:ligatures w14:val="none"/>
        </w:rPr>
      </w:pPr>
    </w:p>
    <w:p w14:paraId="186CE580" w14:textId="77777777" w:rsidR="006A55BE" w:rsidRDefault="006A55BE" w:rsidP="00D54AC0">
      <w:pPr>
        <w:spacing w:after="0" w:line="240" w:lineRule="auto"/>
        <w:rPr>
          <w:rFonts w:ascii="Calibri" w:eastAsia="Calibri" w:hAnsi="Calibri" w:cs="Calibri"/>
          <w:b/>
          <w:bCs/>
          <w:kern w:val="0"/>
          <w:lang w:eastAsia="en-GB"/>
          <w14:ligatures w14:val="none"/>
        </w:rPr>
      </w:pPr>
    </w:p>
    <w:p w14:paraId="1F648AFE" w14:textId="77777777" w:rsidR="006A55BE" w:rsidRDefault="006A55BE" w:rsidP="00D54AC0">
      <w:pPr>
        <w:spacing w:after="0" w:line="240" w:lineRule="auto"/>
        <w:rPr>
          <w:rFonts w:ascii="Calibri" w:eastAsia="Calibri" w:hAnsi="Calibri" w:cs="Calibri"/>
          <w:b/>
          <w:bCs/>
          <w:kern w:val="0"/>
          <w:lang w:eastAsia="en-GB"/>
          <w14:ligatures w14:val="none"/>
        </w:rPr>
      </w:pPr>
    </w:p>
    <w:p w14:paraId="5FBA163E" w14:textId="77777777" w:rsidR="006A55BE" w:rsidRDefault="006A55BE" w:rsidP="00D54AC0">
      <w:pPr>
        <w:spacing w:after="0" w:line="240" w:lineRule="auto"/>
        <w:rPr>
          <w:rFonts w:ascii="Calibri" w:eastAsia="Calibri" w:hAnsi="Calibri" w:cs="Calibri"/>
          <w:b/>
          <w:bCs/>
          <w:kern w:val="0"/>
          <w:lang w:eastAsia="en-GB"/>
          <w14:ligatures w14:val="none"/>
        </w:rPr>
      </w:pPr>
    </w:p>
    <w:p w14:paraId="32A306C4" w14:textId="77777777" w:rsidR="006A55BE" w:rsidRDefault="006A55BE" w:rsidP="00D54AC0">
      <w:pPr>
        <w:spacing w:after="0" w:line="240" w:lineRule="auto"/>
        <w:rPr>
          <w:rFonts w:ascii="Calibri" w:eastAsia="Calibri" w:hAnsi="Calibri" w:cs="Calibri"/>
          <w:b/>
          <w:bCs/>
          <w:kern w:val="0"/>
          <w:lang w:eastAsia="en-GB"/>
          <w14:ligatures w14:val="none"/>
        </w:rPr>
      </w:pPr>
    </w:p>
    <w:p w14:paraId="5423BB5C" w14:textId="77777777" w:rsidR="006A55BE" w:rsidRDefault="006A55BE" w:rsidP="00D54AC0">
      <w:pPr>
        <w:spacing w:after="0" w:line="240" w:lineRule="auto"/>
        <w:rPr>
          <w:rFonts w:ascii="Calibri" w:eastAsia="Calibri" w:hAnsi="Calibri" w:cs="Calibri"/>
          <w:b/>
          <w:bCs/>
          <w:kern w:val="0"/>
          <w:lang w:eastAsia="en-GB"/>
          <w14:ligatures w14:val="none"/>
        </w:rPr>
      </w:pPr>
    </w:p>
    <w:p w14:paraId="10711A75" w14:textId="79D79ECF" w:rsidR="00926A28" w:rsidRDefault="00926A28"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lastRenderedPageBreak/>
        <w:t>Planning and delivering the curriculum</w:t>
      </w:r>
    </w:p>
    <w:p w14:paraId="128AF600" w14:textId="51D4DB0D" w:rsidR="00926A28" w:rsidRDefault="00926A28" w:rsidP="00D54AC0">
      <w:pPr>
        <w:spacing w:after="0" w:line="240" w:lineRule="auto"/>
        <w:rPr>
          <w:rFonts w:ascii="Calibri" w:eastAsia="Calibri" w:hAnsi="Calibri" w:cs="Calibri"/>
          <w:b/>
          <w:bCs/>
          <w:kern w:val="0"/>
          <w:lang w:eastAsia="en-GB"/>
          <w14:ligatures w14:val="none"/>
        </w:rPr>
      </w:pPr>
    </w:p>
    <w:p w14:paraId="61CEFCBB" w14:textId="4FEB6618" w:rsidR="00442131" w:rsidRDefault="00926A28" w:rsidP="00442131">
      <w:pPr>
        <w:spacing w:after="0" w:line="240" w:lineRule="auto"/>
        <w:rPr>
          <w:rFonts w:ascii="Calibri" w:eastAsia="Calibri" w:hAnsi="Calibri" w:cs="Calibri"/>
          <w:kern w:val="0"/>
          <w:lang w:eastAsia="en-GB"/>
          <w14:ligatures w14:val="none"/>
        </w:rPr>
      </w:pPr>
      <w:r w:rsidRPr="00926A28">
        <w:rPr>
          <w:rFonts w:ascii="Calibri" w:eastAsia="Calibri" w:hAnsi="Calibri" w:cs="Calibri"/>
          <w:kern w:val="0"/>
          <w:lang w:eastAsia="en-GB"/>
          <w14:ligatures w14:val="none"/>
        </w:rPr>
        <w:t xml:space="preserve">All units </w:t>
      </w:r>
      <w:r>
        <w:rPr>
          <w:rFonts w:ascii="Calibri" w:eastAsia="Calibri" w:hAnsi="Calibri" w:cs="Calibri"/>
          <w:kern w:val="0"/>
          <w:lang w:eastAsia="en-GB"/>
          <w14:ligatures w14:val="none"/>
        </w:rPr>
        <w:t>within the curriculum are planned around an enquiry question</w:t>
      </w:r>
      <w:r w:rsidR="00DC0B64">
        <w:rPr>
          <w:rFonts w:ascii="Calibri" w:eastAsia="Calibri" w:hAnsi="Calibri" w:cs="Calibri"/>
          <w:kern w:val="0"/>
          <w:lang w:eastAsia="en-GB"/>
          <w14:ligatures w14:val="none"/>
        </w:rPr>
        <w:t xml:space="preserve"> that pupils will answer by the end of the unit of work</w:t>
      </w:r>
      <w:r w:rsidR="00442131">
        <w:rPr>
          <w:rFonts w:ascii="Calibri" w:eastAsia="Calibri" w:hAnsi="Calibri" w:cs="Calibri"/>
          <w:kern w:val="0"/>
          <w:lang w:eastAsia="en-GB"/>
          <w14:ligatures w14:val="none"/>
        </w:rPr>
        <w:t xml:space="preserve"> as a result of direct instruction, guided practice and independent application. </w:t>
      </w:r>
      <w:r w:rsidR="00442131" w:rsidRPr="00442131">
        <w:rPr>
          <w:rFonts w:ascii="Calibri" w:eastAsia="Calibri" w:hAnsi="Calibri" w:cs="Calibri"/>
          <w:kern w:val="0"/>
          <w:lang w:eastAsia="en-GB"/>
          <w14:ligatures w14:val="none"/>
        </w:rPr>
        <w:t xml:space="preserve">All lessons have been intentionally chosen </w:t>
      </w:r>
      <w:r w:rsidR="00442131">
        <w:rPr>
          <w:rFonts w:ascii="Calibri" w:eastAsia="Calibri" w:hAnsi="Calibri" w:cs="Calibri"/>
          <w:kern w:val="0"/>
          <w:lang w:eastAsia="en-GB"/>
          <w14:ligatures w14:val="none"/>
        </w:rPr>
        <w:t xml:space="preserve">and sequence </w:t>
      </w:r>
      <w:r w:rsidR="00442131" w:rsidRPr="00442131">
        <w:rPr>
          <w:rFonts w:ascii="Calibri" w:eastAsia="Calibri" w:hAnsi="Calibri" w:cs="Calibri"/>
          <w:kern w:val="0"/>
          <w:lang w:eastAsia="en-GB"/>
          <w14:ligatures w14:val="none"/>
        </w:rPr>
        <w:t>to support pupils to develop a rich schema</w:t>
      </w:r>
      <w:r w:rsidR="00442131">
        <w:rPr>
          <w:rFonts w:ascii="Calibri" w:eastAsia="Calibri" w:hAnsi="Calibri" w:cs="Calibri"/>
          <w:kern w:val="0"/>
          <w:lang w:eastAsia="en-GB"/>
          <w14:ligatures w14:val="none"/>
        </w:rPr>
        <w:t xml:space="preserve"> within the unit being taught and the overall concept over time. </w:t>
      </w:r>
      <w:r w:rsidR="00442131" w:rsidRPr="00442131">
        <w:rPr>
          <w:rFonts w:ascii="Calibri" w:eastAsia="Calibri" w:hAnsi="Calibri" w:cs="Calibri"/>
          <w:kern w:val="0"/>
          <w:lang w:eastAsia="en-GB"/>
          <w14:ligatures w14:val="none"/>
        </w:rPr>
        <w:t xml:space="preserve">This means that sequences of learning are carefully designed to ensure that the identified knowledge is focussed within the </w:t>
      </w:r>
      <w:r w:rsidR="00157BAB">
        <w:rPr>
          <w:rFonts w:ascii="Calibri" w:eastAsia="Calibri" w:hAnsi="Calibri" w:cs="Calibri"/>
          <w:kern w:val="0"/>
          <w:lang w:eastAsia="en-GB"/>
          <w14:ligatures w14:val="none"/>
        </w:rPr>
        <w:t>geographical</w:t>
      </w:r>
      <w:r w:rsidR="00442131" w:rsidRPr="00442131">
        <w:rPr>
          <w:rFonts w:ascii="Calibri" w:eastAsia="Calibri" w:hAnsi="Calibri" w:cs="Calibri"/>
          <w:kern w:val="0"/>
          <w:lang w:eastAsia="en-GB"/>
          <w14:ligatures w14:val="none"/>
        </w:rPr>
        <w:t xml:space="preserve"> concept being taught and stops us from teaching a surface level fact file on </w:t>
      </w:r>
      <w:r w:rsidR="00157BAB">
        <w:rPr>
          <w:rFonts w:ascii="Calibri" w:eastAsia="Calibri" w:hAnsi="Calibri" w:cs="Calibri"/>
          <w:kern w:val="0"/>
          <w:lang w:eastAsia="en-GB"/>
          <w14:ligatures w14:val="none"/>
        </w:rPr>
        <w:t>the rainforest</w:t>
      </w:r>
      <w:r w:rsidR="00442131" w:rsidRPr="00442131">
        <w:rPr>
          <w:rFonts w:ascii="Calibri" w:eastAsia="Calibri" w:hAnsi="Calibri" w:cs="Calibri"/>
          <w:kern w:val="0"/>
          <w:lang w:eastAsia="en-GB"/>
          <w14:ligatures w14:val="none"/>
        </w:rPr>
        <w:t xml:space="preserve"> or teaching a meaningless collection of facts </w:t>
      </w:r>
      <w:r w:rsidR="008C702F">
        <w:rPr>
          <w:rFonts w:ascii="Calibri" w:eastAsia="Calibri" w:hAnsi="Calibri" w:cs="Calibri"/>
          <w:kern w:val="0"/>
          <w:lang w:eastAsia="en-GB"/>
          <w14:ligatures w14:val="none"/>
        </w:rPr>
        <w:t xml:space="preserve">about </w:t>
      </w:r>
      <w:r w:rsidR="00157BAB">
        <w:rPr>
          <w:rFonts w:ascii="Calibri" w:eastAsia="Calibri" w:hAnsi="Calibri" w:cs="Calibri"/>
          <w:kern w:val="0"/>
          <w:lang w:eastAsia="en-GB"/>
          <w14:ligatures w14:val="none"/>
        </w:rPr>
        <w:t>Italy</w:t>
      </w:r>
      <w:r w:rsidR="00442131" w:rsidRPr="00442131">
        <w:rPr>
          <w:rFonts w:ascii="Calibri" w:eastAsia="Calibri" w:hAnsi="Calibri" w:cs="Calibri"/>
          <w:kern w:val="0"/>
          <w:lang w:eastAsia="en-GB"/>
          <w14:ligatures w14:val="none"/>
        </w:rPr>
        <w:t>.</w:t>
      </w:r>
    </w:p>
    <w:p w14:paraId="7B4B3447" w14:textId="77777777" w:rsidR="00442131" w:rsidRDefault="00442131" w:rsidP="00442131">
      <w:pPr>
        <w:spacing w:after="0" w:line="240" w:lineRule="auto"/>
        <w:rPr>
          <w:rFonts w:ascii="Calibri" w:eastAsia="Calibri" w:hAnsi="Calibri" w:cs="Calibri"/>
          <w:kern w:val="0"/>
          <w:lang w:eastAsia="en-GB"/>
          <w14:ligatures w14:val="none"/>
        </w:rPr>
      </w:pPr>
    </w:p>
    <w:p w14:paraId="12169E2F" w14:textId="5CDFA798" w:rsidR="00442131" w:rsidRDefault="00442131" w:rsidP="00442131">
      <w:pPr>
        <w:spacing w:after="0" w:line="240" w:lineRule="auto"/>
        <w:rPr>
          <w:rFonts w:ascii="Calibri" w:eastAsia="Calibri" w:hAnsi="Calibri" w:cs="Calibri"/>
          <w:kern w:val="0"/>
          <w:lang w:eastAsia="en-GB"/>
          <w14:ligatures w14:val="none"/>
        </w:rPr>
      </w:pPr>
      <w:r w:rsidRPr="00442131">
        <w:rPr>
          <w:rFonts w:ascii="Calibri" w:eastAsia="Calibri" w:hAnsi="Calibri" w:cs="Calibri"/>
          <w:kern w:val="0"/>
          <w:lang w:eastAsia="en-GB"/>
          <w14:ligatures w14:val="none"/>
        </w:rPr>
        <w:t xml:space="preserve">The aim of every unit within our </w:t>
      </w:r>
      <w:r w:rsidR="00721748">
        <w:rPr>
          <w:rFonts w:ascii="Calibri" w:eastAsia="Calibri" w:hAnsi="Calibri" w:cs="Calibri"/>
          <w:kern w:val="0"/>
          <w:lang w:eastAsia="en-GB"/>
          <w14:ligatures w14:val="none"/>
        </w:rPr>
        <w:t>g</w:t>
      </w:r>
      <w:r w:rsidR="008C702F">
        <w:rPr>
          <w:rFonts w:ascii="Calibri" w:eastAsia="Calibri" w:hAnsi="Calibri" w:cs="Calibri"/>
          <w:kern w:val="0"/>
          <w:lang w:eastAsia="en-GB"/>
          <w14:ligatures w14:val="none"/>
        </w:rPr>
        <w:t>eograph</w:t>
      </w:r>
      <w:r w:rsidRPr="00442131">
        <w:rPr>
          <w:rFonts w:ascii="Calibri" w:eastAsia="Calibri" w:hAnsi="Calibri" w:cs="Calibri"/>
          <w:kern w:val="0"/>
          <w:lang w:eastAsia="en-GB"/>
          <w14:ligatures w14:val="none"/>
        </w:rPr>
        <w:t xml:space="preserve">y curriculum is to produce a </w:t>
      </w:r>
      <w:r>
        <w:rPr>
          <w:rFonts w:ascii="Calibri" w:eastAsia="Calibri" w:hAnsi="Calibri" w:cs="Calibri"/>
          <w:kern w:val="0"/>
          <w:lang w:eastAsia="en-GB"/>
          <w14:ligatures w14:val="none"/>
        </w:rPr>
        <w:t>final</w:t>
      </w:r>
      <w:r w:rsidRPr="00442131">
        <w:rPr>
          <w:rFonts w:ascii="Calibri" w:eastAsia="Calibri" w:hAnsi="Calibri" w:cs="Calibri"/>
          <w:kern w:val="0"/>
          <w:lang w:eastAsia="en-GB"/>
          <w14:ligatures w14:val="none"/>
        </w:rPr>
        <w:t xml:space="preserve"> outcome </w:t>
      </w:r>
      <w:r>
        <w:rPr>
          <w:rFonts w:ascii="Calibri" w:eastAsia="Calibri" w:hAnsi="Calibri" w:cs="Calibri"/>
          <w:kern w:val="0"/>
          <w:lang w:eastAsia="en-GB"/>
          <w14:ligatures w14:val="none"/>
        </w:rPr>
        <w:t>that answers the enquiry question. This final piece</w:t>
      </w:r>
      <w:r w:rsidRPr="00442131">
        <w:rPr>
          <w:rFonts w:ascii="Calibri" w:eastAsia="Calibri" w:hAnsi="Calibri" w:cs="Calibri"/>
          <w:kern w:val="0"/>
          <w:lang w:eastAsia="en-GB"/>
          <w14:ligatures w14:val="none"/>
        </w:rPr>
        <w:t xml:space="preserve"> enables pupils to showcase what they know and have learnt</w:t>
      </w:r>
      <w:r>
        <w:rPr>
          <w:rFonts w:ascii="Calibri" w:eastAsia="Calibri" w:hAnsi="Calibri" w:cs="Calibri"/>
          <w:kern w:val="0"/>
          <w:lang w:eastAsia="en-GB"/>
          <w14:ligatures w14:val="none"/>
        </w:rPr>
        <w:t xml:space="preserve"> through the unit of work,</w:t>
      </w:r>
      <w:r w:rsidRPr="00442131">
        <w:rPr>
          <w:rFonts w:ascii="Calibri" w:eastAsia="Calibri" w:hAnsi="Calibri" w:cs="Calibri"/>
          <w:kern w:val="0"/>
          <w:lang w:eastAsia="en-GB"/>
          <w14:ligatures w14:val="none"/>
        </w:rPr>
        <w:t xml:space="preserve"> </w:t>
      </w:r>
      <w:r>
        <w:rPr>
          <w:rFonts w:ascii="Calibri" w:eastAsia="Calibri" w:hAnsi="Calibri" w:cs="Calibri"/>
          <w:kern w:val="0"/>
          <w:lang w:eastAsia="en-GB"/>
          <w14:ligatures w14:val="none"/>
        </w:rPr>
        <w:t xml:space="preserve">using </w:t>
      </w:r>
      <w:r w:rsidRPr="00442131">
        <w:rPr>
          <w:rFonts w:ascii="Calibri" w:eastAsia="Calibri" w:hAnsi="Calibri" w:cs="Calibri"/>
          <w:kern w:val="0"/>
          <w:lang w:eastAsia="en-GB"/>
          <w14:ligatures w14:val="none"/>
        </w:rPr>
        <w:t xml:space="preserve">their own words. </w:t>
      </w:r>
      <w:r>
        <w:rPr>
          <w:rFonts w:ascii="Calibri" w:eastAsia="Calibri" w:hAnsi="Calibri" w:cs="Calibri"/>
          <w:kern w:val="0"/>
          <w:lang w:eastAsia="en-GB"/>
          <w14:ligatures w14:val="none"/>
        </w:rPr>
        <w:t xml:space="preserve">Final outcomes may </w:t>
      </w:r>
      <w:r w:rsidRPr="00442131">
        <w:rPr>
          <w:rFonts w:ascii="Calibri" w:eastAsia="Calibri" w:hAnsi="Calibri" w:cs="Calibri"/>
          <w:kern w:val="0"/>
          <w:lang w:eastAsia="en-GB"/>
          <w14:ligatures w14:val="none"/>
        </w:rPr>
        <w:t>be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discussion or debate</w:t>
      </w:r>
      <w:r>
        <w:rPr>
          <w:rFonts w:ascii="Calibri" w:eastAsia="Calibri" w:hAnsi="Calibri" w:cs="Calibri"/>
          <w:kern w:val="0"/>
          <w:lang w:eastAsia="en-GB"/>
          <w14:ligatures w14:val="none"/>
        </w:rPr>
        <w:t>,</w:t>
      </w:r>
      <w:r w:rsidRPr="00442131">
        <w:rPr>
          <w:rFonts w:ascii="Calibri" w:eastAsia="Calibri" w:hAnsi="Calibri" w:cs="Calibri"/>
          <w:kern w:val="0"/>
          <w:lang w:eastAsia="en-GB"/>
          <w14:ligatures w14:val="none"/>
        </w:rPr>
        <w:t xml:space="preserve"> a presentation or a written outcome</w:t>
      </w:r>
      <w:r w:rsidR="008F09D9">
        <w:rPr>
          <w:rFonts w:ascii="Calibri" w:eastAsia="Calibri" w:hAnsi="Calibri" w:cs="Calibri"/>
          <w:kern w:val="0"/>
          <w:lang w:eastAsia="en-GB"/>
          <w14:ligatures w14:val="none"/>
        </w:rPr>
        <w:t>.</w:t>
      </w:r>
    </w:p>
    <w:p w14:paraId="2976BF0F" w14:textId="23CBA786" w:rsidR="00442131" w:rsidRDefault="00442131" w:rsidP="00D54AC0">
      <w:pPr>
        <w:spacing w:after="0" w:line="240" w:lineRule="auto"/>
        <w:rPr>
          <w:rFonts w:ascii="Calibri" w:eastAsia="Calibri" w:hAnsi="Calibri" w:cs="Calibri"/>
          <w:kern w:val="0"/>
          <w:lang w:eastAsia="en-GB"/>
          <w14:ligatures w14:val="none"/>
        </w:rPr>
      </w:pPr>
      <w:r>
        <w:rPr>
          <w:rFonts w:ascii="Calibri" w:eastAsia="Calibri" w:hAnsi="Calibri" w:cs="Calibri"/>
          <w:noProof/>
          <w:kern w:val="0"/>
          <w:lang w:eastAsia="en-GB"/>
          <w14:ligatures w14:val="none"/>
        </w:rPr>
        <w:drawing>
          <wp:anchor distT="0" distB="0" distL="114300" distR="114300" simplePos="0" relativeHeight="251721728" behindDoc="1" locked="0" layoutInCell="1" allowOverlap="1" wp14:anchorId="76D2C93B" wp14:editId="1B8A9BFA">
            <wp:simplePos x="0" y="0"/>
            <wp:positionH relativeFrom="column">
              <wp:posOffset>1873250</wp:posOffset>
            </wp:positionH>
            <wp:positionV relativeFrom="paragraph">
              <wp:posOffset>147320</wp:posOffset>
            </wp:positionV>
            <wp:extent cx="6015355" cy="1384300"/>
            <wp:effectExtent l="0" t="0" r="4445" b="6350"/>
            <wp:wrapTight wrapText="bothSides">
              <wp:wrapPolygon edited="0">
                <wp:start x="0" y="0"/>
                <wp:lineTo x="0" y="21402"/>
                <wp:lineTo x="21548" y="21402"/>
                <wp:lineTo x="21548" y="0"/>
                <wp:lineTo x="0" y="0"/>
              </wp:wrapPolygon>
            </wp:wrapTight>
            <wp:docPr id="1448306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35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7A570" w14:textId="2F4652C6" w:rsidR="00926A28" w:rsidRPr="00926A28" w:rsidRDefault="00DC0B64" w:rsidP="00D54AC0">
      <w:pPr>
        <w:spacing w:after="0" w:line="240" w:lineRule="auto"/>
        <w:rPr>
          <w:rFonts w:ascii="Calibri" w:eastAsia="Calibri" w:hAnsi="Calibri" w:cs="Calibri"/>
          <w:kern w:val="0"/>
          <w:lang w:eastAsia="en-GB"/>
          <w14:ligatures w14:val="none"/>
        </w:rPr>
      </w:pPr>
      <w:r>
        <w:rPr>
          <w:rFonts w:ascii="Calibri" w:eastAsia="Calibri" w:hAnsi="Calibri" w:cs="Calibri"/>
          <w:kern w:val="0"/>
          <w:lang w:eastAsia="en-GB"/>
          <w14:ligatures w14:val="none"/>
        </w:rPr>
        <w:t xml:space="preserve">. </w:t>
      </w:r>
    </w:p>
    <w:p w14:paraId="2F4F9EAD" w14:textId="4B716750" w:rsidR="00442131" w:rsidRDefault="00442131" w:rsidP="00DC0B64">
      <w:pPr>
        <w:spacing w:after="0" w:line="240" w:lineRule="auto"/>
        <w:rPr>
          <w:rFonts w:ascii="Calibri" w:eastAsia="Calibri" w:hAnsi="Calibri" w:cs="Arial"/>
          <w:kern w:val="0"/>
          <w14:ligatures w14:val="none"/>
        </w:rPr>
      </w:pPr>
    </w:p>
    <w:p w14:paraId="06BF0527" w14:textId="77777777" w:rsidR="00442131" w:rsidRDefault="00442131" w:rsidP="00DC0B64">
      <w:pPr>
        <w:spacing w:after="0" w:line="240" w:lineRule="auto"/>
        <w:rPr>
          <w:rFonts w:ascii="Calibri" w:eastAsia="Calibri" w:hAnsi="Calibri" w:cs="Arial"/>
          <w:kern w:val="0"/>
          <w14:ligatures w14:val="none"/>
        </w:rPr>
      </w:pPr>
    </w:p>
    <w:p w14:paraId="3C899622" w14:textId="68BD7034" w:rsidR="00442131" w:rsidRDefault="00442131" w:rsidP="00DC0B64">
      <w:pPr>
        <w:spacing w:after="0" w:line="240" w:lineRule="auto"/>
        <w:rPr>
          <w:rFonts w:ascii="Calibri" w:eastAsia="Calibri" w:hAnsi="Calibri" w:cs="Arial"/>
          <w:kern w:val="0"/>
          <w14:ligatures w14:val="none"/>
        </w:rPr>
      </w:pPr>
    </w:p>
    <w:p w14:paraId="223E02F9" w14:textId="77777777" w:rsidR="00442131" w:rsidRDefault="00442131" w:rsidP="00DC0B64">
      <w:pPr>
        <w:spacing w:after="0" w:line="240" w:lineRule="auto"/>
        <w:rPr>
          <w:rFonts w:ascii="Calibri" w:eastAsia="Calibri" w:hAnsi="Calibri" w:cs="Arial"/>
          <w:kern w:val="0"/>
          <w14:ligatures w14:val="none"/>
        </w:rPr>
      </w:pPr>
    </w:p>
    <w:p w14:paraId="12AC37D7" w14:textId="738007F5" w:rsidR="00442131" w:rsidRDefault="00442131" w:rsidP="00DC0B64">
      <w:pPr>
        <w:spacing w:after="0" w:line="240" w:lineRule="auto"/>
        <w:rPr>
          <w:rFonts w:ascii="Calibri" w:eastAsia="Calibri" w:hAnsi="Calibri" w:cs="Arial"/>
          <w:kern w:val="0"/>
          <w14:ligatures w14:val="none"/>
        </w:rPr>
      </w:pPr>
    </w:p>
    <w:p w14:paraId="7FF44816" w14:textId="27191BF5" w:rsidR="00442131" w:rsidRDefault="00442131" w:rsidP="00DC0B64">
      <w:pPr>
        <w:spacing w:after="0" w:line="240" w:lineRule="auto"/>
        <w:rPr>
          <w:rFonts w:ascii="Calibri" w:eastAsia="Calibri" w:hAnsi="Calibri" w:cs="Arial"/>
          <w:kern w:val="0"/>
          <w14:ligatures w14:val="none"/>
        </w:rPr>
      </w:pPr>
    </w:p>
    <w:p w14:paraId="6165091E" w14:textId="7D667E05" w:rsidR="00442131" w:rsidRDefault="00442131" w:rsidP="00DC0B64">
      <w:pPr>
        <w:spacing w:after="0" w:line="240" w:lineRule="auto"/>
        <w:rPr>
          <w:rFonts w:ascii="Calibri" w:eastAsia="Calibri" w:hAnsi="Calibri" w:cs="Arial"/>
          <w:kern w:val="0"/>
          <w14:ligatures w14:val="none"/>
        </w:rPr>
      </w:pPr>
    </w:p>
    <w:p w14:paraId="2374EBD4" w14:textId="77777777" w:rsidR="00442131" w:rsidRDefault="00442131" w:rsidP="00DC0B64">
      <w:pPr>
        <w:spacing w:after="0" w:line="240" w:lineRule="auto"/>
        <w:rPr>
          <w:rFonts w:ascii="Calibri" w:eastAsia="Calibri" w:hAnsi="Calibri" w:cs="Arial"/>
          <w:kern w:val="0"/>
          <w14:ligatures w14:val="none"/>
        </w:rPr>
      </w:pPr>
    </w:p>
    <w:p w14:paraId="1534227A" w14:textId="3D6F244F" w:rsidR="00442131" w:rsidRPr="00442131" w:rsidRDefault="00442131" w:rsidP="00442131">
      <w:pPr>
        <w:spacing w:after="0" w:line="240" w:lineRule="auto"/>
        <w:jc w:val="center"/>
        <w:rPr>
          <w:rFonts w:ascii="Calibri" w:eastAsia="Calibri" w:hAnsi="Calibri" w:cs="Arial"/>
          <w:b/>
          <w:bCs/>
          <w:kern w:val="0"/>
          <w14:ligatures w14:val="none"/>
        </w:rPr>
      </w:pPr>
      <w:r w:rsidRPr="00442131">
        <w:rPr>
          <w:rFonts w:ascii="Calibri" w:eastAsia="Calibri" w:hAnsi="Calibri" w:cs="Arial"/>
          <w:b/>
          <w:bCs/>
          <w:kern w:val="0"/>
          <w14:ligatures w14:val="none"/>
        </w:rPr>
        <w:t>An illustration of how knowledge and understanding builds across a unit and over time through our units of work</w:t>
      </w:r>
    </w:p>
    <w:p w14:paraId="12636601" w14:textId="6EBB6705" w:rsidR="00442131" w:rsidRDefault="00442131" w:rsidP="00DC0B64">
      <w:pPr>
        <w:spacing w:after="0" w:line="240" w:lineRule="auto"/>
        <w:rPr>
          <w:rFonts w:ascii="Calibri" w:eastAsia="Calibri" w:hAnsi="Calibri" w:cs="Arial"/>
          <w:kern w:val="0"/>
          <w14:ligatures w14:val="none"/>
        </w:rPr>
      </w:pPr>
    </w:p>
    <w:p w14:paraId="50A2392D" w14:textId="02859E0A" w:rsidR="00DC0B64" w:rsidRDefault="00DC0B64" w:rsidP="00D54AC0">
      <w:pPr>
        <w:spacing w:after="0" w:line="240" w:lineRule="auto"/>
        <w:rPr>
          <w:rFonts w:ascii="Calibri" w:eastAsia="Calibri" w:hAnsi="Calibri" w:cs="Calibri"/>
          <w:b/>
          <w:bCs/>
          <w:kern w:val="0"/>
          <w:lang w:eastAsia="en-GB"/>
          <w14:ligatures w14:val="none"/>
        </w:rPr>
      </w:pPr>
    </w:p>
    <w:p w14:paraId="779A150D" w14:textId="0256984A" w:rsidR="00DC0B64" w:rsidRDefault="00560DA5" w:rsidP="00560DA5">
      <w:pPr>
        <w:spacing w:after="0" w:line="240" w:lineRule="auto"/>
        <w:jc w:val="center"/>
        <w:rPr>
          <w:rFonts w:ascii="Calibri" w:eastAsia="Calibri" w:hAnsi="Calibri" w:cs="Calibri"/>
          <w:b/>
          <w:bCs/>
          <w:kern w:val="0"/>
          <w:lang w:eastAsia="en-GB"/>
          <w14:ligatures w14:val="none"/>
        </w:rPr>
      </w:pPr>
      <w:r>
        <w:rPr>
          <w:rFonts w:ascii="Calibri" w:eastAsia="Calibri" w:hAnsi="Calibri" w:cs="Calibri"/>
          <w:b/>
          <w:bCs/>
          <w:kern w:val="0"/>
          <w:lang w:eastAsia="en-GB"/>
          <w14:ligatures w14:val="none"/>
        </w:rPr>
        <w:t xml:space="preserve">A journey through the </w:t>
      </w:r>
      <w:r w:rsidR="00157BAB">
        <w:rPr>
          <w:rFonts w:ascii="Calibri" w:eastAsia="Calibri" w:hAnsi="Calibri" w:cs="Calibri"/>
          <w:b/>
          <w:bCs/>
          <w:kern w:val="0"/>
          <w:lang w:eastAsia="en-GB"/>
          <w14:ligatures w14:val="none"/>
        </w:rPr>
        <w:t>L</w:t>
      </w:r>
      <w:r>
        <w:rPr>
          <w:rFonts w:ascii="Calibri" w:eastAsia="Calibri" w:hAnsi="Calibri" w:cs="Calibri"/>
          <w:b/>
          <w:bCs/>
          <w:kern w:val="0"/>
          <w:lang w:eastAsia="en-GB"/>
          <w14:ligatures w14:val="none"/>
        </w:rPr>
        <w:t>KS2 unit ‘</w:t>
      </w:r>
      <w:r w:rsidR="00157BAB" w:rsidRPr="00157BAB">
        <w:rPr>
          <w:rFonts w:ascii="Calibri" w:eastAsia="Calibri" w:hAnsi="Calibri" w:cs="Calibri"/>
          <w:b/>
          <w:bCs/>
          <w:kern w:val="0"/>
          <w:lang w:eastAsia="en-GB"/>
          <w14:ligatures w14:val="none"/>
        </w:rPr>
        <w:t>Why is the Amazon rainforest important to us?</w:t>
      </w:r>
      <w:r>
        <w:rPr>
          <w:rFonts w:ascii="Calibri" w:eastAsia="Calibri" w:hAnsi="Calibri" w:cs="Calibri"/>
          <w:b/>
          <w:bCs/>
          <w:kern w:val="0"/>
          <w:lang w:eastAsia="en-GB"/>
          <w14:ligatures w14:val="none"/>
        </w:rPr>
        <w:t>’</w:t>
      </w:r>
    </w:p>
    <w:p w14:paraId="796ADAD8" w14:textId="4AF7FA2C" w:rsidR="00DC0B64" w:rsidRDefault="00560DA5" w:rsidP="00D54AC0">
      <w:pPr>
        <w:spacing w:after="0" w:line="240" w:lineRule="auto"/>
        <w:rPr>
          <w:rFonts w:ascii="Calibri" w:eastAsia="Calibri" w:hAnsi="Calibri" w:cs="Calibri"/>
          <w:b/>
          <w:bCs/>
          <w:kern w:val="0"/>
          <w:lang w:eastAsia="en-GB"/>
          <w14:ligatures w14:val="none"/>
        </w:rPr>
      </w:pPr>
      <w:r>
        <w:rPr>
          <w:rFonts w:ascii="Calibri" w:eastAsia="Calibri" w:hAnsi="Calibri" w:cs="Calibri"/>
          <w:b/>
          <w:bCs/>
          <w:noProof/>
          <w:kern w:val="0"/>
          <w:lang w:eastAsia="en-GB"/>
        </w:rPr>
        <w:drawing>
          <wp:anchor distT="0" distB="0" distL="114300" distR="114300" simplePos="0" relativeHeight="251722752" behindDoc="1" locked="0" layoutInCell="1" allowOverlap="1" wp14:anchorId="00C85AC9" wp14:editId="3F3D8B69">
            <wp:simplePos x="0" y="0"/>
            <wp:positionH relativeFrom="column">
              <wp:posOffset>127000</wp:posOffset>
            </wp:positionH>
            <wp:positionV relativeFrom="paragraph">
              <wp:posOffset>66675</wp:posOffset>
            </wp:positionV>
            <wp:extent cx="9918700" cy="1473200"/>
            <wp:effectExtent l="19050" t="0" r="25400" b="12700"/>
            <wp:wrapTight wrapText="bothSides">
              <wp:wrapPolygon edited="0">
                <wp:start x="83" y="0"/>
                <wp:lineTo x="-41" y="279"/>
                <wp:lineTo x="-41" y="20948"/>
                <wp:lineTo x="41" y="21507"/>
                <wp:lineTo x="21572" y="21507"/>
                <wp:lineTo x="21614" y="21507"/>
                <wp:lineTo x="21614" y="1117"/>
                <wp:lineTo x="21531" y="0"/>
                <wp:lineTo x="83" y="0"/>
              </wp:wrapPolygon>
            </wp:wrapTight>
            <wp:docPr id="1841146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14F6E207" w14:textId="46A45104" w:rsidR="00DC0B64" w:rsidRDefault="00157BAB" w:rsidP="00D54AC0">
      <w:pPr>
        <w:spacing w:after="0" w:line="240" w:lineRule="auto"/>
        <w:rPr>
          <w:rFonts w:ascii="Calibri" w:eastAsia="Calibri" w:hAnsi="Calibri" w:cs="Calibri"/>
          <w:b/>
          <w:bCs/>
          <w:kern w:val="0"/>
          <w:lang w:eastAsia="en-GB"/>
          <w14:ligatures w14:val="none"/>
        </w:rPr>
      </w:pPr>
      <w:r>
        <w:rPr>
          <w:noProof/>
        </w:rPr>
        <w:drawing>
          <wp:anchor distT="0" distB="0" distL="114300" distR="114300" simplePos="0" relativeHeight="251771904" behindDoc="1" locked="0" layoutInCell="1" allowOverlap="1" wp14:anchorId="04ECAAB6" wp14:editId="65E014CA">
            <wp:simplePos x="0" y="0"/>
            <wp:positionH relativeFrom="column">
              <wp:posOffset>7843194</wp:posOffset>
            </wp:positionH>
            <wp:positionV relativeFrom="paragraph">
              <wp:posOffset>93211</wp:posOffset>
            </wp:positionV>
            <wp:extent cx="1358900" cy="906780"/>
            <wp:effectExtent l="0" t="0" r="0" b="7620"/>
            <wp:wrapTight wrapText="bothSides">
              <wp:wrapPolygon edited="0">
                <wp:start x="0" y="0"/>
                <wp:lineTo x="0" y="21328"/>
                <wp:lineTo x="21196" y="21328"/>
                <wp:lineTo x="21196" y="0"/>
                <wp:lineTo x="0" y="0"/>
              </wp:wrapPolygon>
            </wp:wrapTight>
            <wp:docPr id="7" name="Picture 6" descr="11 Amazon Rainforest Deforestation Facts to Know About | Ear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 Amazon Rainforest Deforestation Facts to Know About | Earth.Or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890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1274CD7E" wp14:editId="49356BD3">
            <wp:simplePos x="0" y="0"/>
            <wp:positionH relativeFrom="margin">
              <wp:posOffset>704675</wp:posOffset>
            </wp:positionH>
            <wp:positionV relativeFrom="paragraph">
              <wp:posOffset>41275</wp:posOffset>
            </wp:positionV>
            <wp:extent cx="1790700" cy="974090"/>
            <wp:effectExtent l="0" t="0" r="0" b="0"/>
            <wp:wrapTight wrapText="bothSides">
              <wp:wrapPolygon edited="0">
                <wp:start x="0" y="0"/>
                <wp:lineTo x="0" y="21121"/>
                <wp:lineTo x="21370" y="21121"/>
                <wp:lineTo x="21370" y="0"/>
                <wp:lineTo x="0" y="0"/>
              </wp:wrapPolygon>
            </wp:wrapTight>
            <wp:docPr id="1" name="Picture 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p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943AA" w14:textId="486E32EC" w:rsidR="001A4944" w:rsidRDefault="00157BAB" w:rsidP="00D54AC0">
      <w:pPr>
        <w:rPr>
          <w:rFonts w:ascii="Calibri" w:hAnsi="Calibri" w:cs="Calibri"/>
          <w:b/>
        </w:rPr>
      </w:pPr>
      <w:r>
        <w:rPr>
          <w:noProof/>
        </w:rPr>
        <w:drawing>
          <wp:anchor distT="0" distB="0" distL="114300" distR="114300" simplePos="0" relativeHeight="251769856" behindDoc="1" locked="0" layoutInCell="1" allowOverlap="1" wp14:anchorId="7A2249E3" wp14:editId="4099C596">
            <wp:simplePos x="0" y="0"/>
            <wp:positionH relativeFrom="column">
              <wp:posOffset>4437776</wp:posOffset>
            </wp:positionH>
            <wp:positionV relativeFrom="paragraph">
              <wp:posOffset>-107711</wp:posOffset>
            </wp:positionV>
            <wp:extent cx="1435100" cy="952500"/>
            <wp:effectExtent l="0" t="0" r="0" b="0"/>
            <wp:wrapTight wrapText="bothSides">
              <wp:wrapPolygon edited="0">
                <wp:start x="0" y="0"/>
                <wp:lineTo x="0" y="21168"/>
                <wp:lineTo x="21218" y="21168"/>
                <wp:lineTo x="21218" y="0"/>
                <wp:lineTo x="0" y="0"/>
              </wp:wrapPolygon>
            </wp:wrapTight>
            <wp:docPr id="2" name="Picture 1" descr="The Amazon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mazon Rainfor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825F8" w14:textId="4CC878B3" w:rsidR="008C702F" w:rsidRDefault="008C702F" w:rsidP="00D54AC0">
      <w:pPr>
        <w:rPr>
          <w:rFonts w:ascii="Calibri" w:hAnsi="Calibri" w:cs="Calibri"/>
          <w:b/>
        </w:rPr>
      </w:pPr>
    </w:p>
    <w:p w14:paraId="0A834F48" w14:textId="776997C2" w:rsidR="008C702F" w:rsidRDefault="008C702F" w:rsidP="00D54AC0">
      <w:pPr>
        <w:rPr>
          <w:rFonts w:ascii="Calibri" w:hAnsi="Calibri" w:cs="Calibri"/>
          <w:b/>
        </w:rPr>
      </w:pPr>
    </w:p>
    <w:p w14:paraId="07E78DB9" w14:textId="732591AA" w:rsidR="009D2525" w:rsidRDefault="009D2525" w:rsidP="00D54AC0">
      <w:pPr>
        <w:rPr>
          <w:rFonts w:ascii="Calibri" w:hAnsi="Calibri" w:cs="Calibri"/>
          <w:b/>
        </w:rPr>
      </w:pPr>
      <w:r>
        <w:rPr>
          <w:rFonts w:ascii="Calibri" w:hAnsi="Calibri" w:cs="Calibri"/>
          <w:b/>
        </w:rPr>
        <w:lastRenderedPageBreak/>
        <w:t>Applying the LSP pedagogy to</w:t>
      </w:r>
      <w:r w:rsidR="008C702F">
        <w:rPr>
          <w:rFonts w:ascii="Calibri" w:hAnsi="Calibri" w:cs="Calibri"/>
          <w:b/>
        </w:rPr>
        <w:t xml:space="preserve"> </w:t>
      </w:r>
      <w:r w:rsidR="0082250C">
        <w:rPr>
          <w:rFonts w:ascii="Calibri" w:hAnsi="Calibri" w:cs="Calibri"/>
          <w:b/>
        </w:rPr>
        <w:t>g</w:t>
      </w:r>
      <w:r w:rsidR="008C702F">
        <w:rPr>
          <w:rFonts w:ascii="Calibri" w:hAnsi="Calibri" w:cs="Calibri"/>
          <w:b/>
        </w:rPr>
        <w:t>eography</w:t>
      </w:r>
    </w:p>
    <w:p w14:paraId="5F529C2D" w14:textId="735E292D"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val="en-US" w:eastAsia="en-GB"/>
          <w14:ligatures w14:val="none"/>
        </w:rPr>
        <w:t xml:space="preserve">At LSP </w:t>
      </w:r>
      <w:r w:rsidRPr="009D2525">
        <w:rPr>
          <w:rFonts w:ascii="Calibri" w:eastAsia="+mn-ea" w:hAnsi="Calibri" w:cs="+mn-cs"/>
          <w:color w:val="000000"/>
          <w:kern w:val="24"/>
          <w:lang w:eastAsia="en-GB"/>
          <w14:ligatures w14:val="none"/>
        </w:rPr>
        <w:t>our pedagogical approach is based on Barak Rosenshine’s Principles of Instruction. All lessons in the</w:t>
      </w:r>
      <w:r w:rsidR="008C702F">
        <w:rPr>
          <w:rFonts w:ascii="Calibri" w:eastAsia="+mn-ea" w:hAnsi="Calibri" w:cs="+mn-cs"/>
          <w:color w:val="000000"/>
          <w:kern w:val="24"/>
          <w:lang w:eastAsia="en-GB"/>
          <w14:ligatures w14:val="none"/>
        </w:rPr>
        <w:t xml:space="preserve"> </w:t>
      </w:r>
      <w:r w:rsidR="00FD7A1B">
        <w:rPr>
          <w:rFonts w:ascii="Calibri" w:eastAsia="+mn-ea" w:hAnsi="Calibri" w:cs="+mn-cs"/>
          <w:color w:val="000000"/>
          <w:kern w:val="24"/>
          <w:lang w:eastAsia="en-GB"/>
          <w14:ligatures w14:val="none"/>
        </w:rPr>
        <w:t>g</w:t>
      </w:r>
      <w:r w:rsidR="008C702F">
        <w:rPr>
          <w:rFonts w:ascii="Calibri" w:eastAsia="+mn-ea" w:hAnsi="Calibri" w:cs="+mn-cs"/>
          <w:color w:val="000000"/>
          <w:kern w:val="24"/>
          <w:lang w:eastAsia="en-GB"/>
          <w14:ligatures w14:val="none"/>
        </w:rPr>
        <w:t>eography</w:t>
      </w:r>
      <w:r w:rsidRPr="009D2525">
        <w:rPr>
          <w:rFonts w:ascii="Calibri" w:eastAsia="+mn-ea" w:hAnsi="Calibri" w:cs="+mn-cs"/>
          <w:color w:val="000000"/>
          <w:kern w:val="24"/>
          <w:lang w:eastAsia="en-GB"/>
          <w14:ligatures w14:val="none"/>
        </w:rPr>
        <w:t xml:space="preserve"> curriculum are designed to be taught using this approach because when skilfully applied this will ensure that  every pupil receives high quality, evidence informed teaching in every lesson, every day.  </w:t>
      </w:r>
    </w:p>
    <w:p w14:paraId="58A7F4DE" w14:textId="588988FE"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7F3E575D" w14:textId="07286BA6" w:rsidR="009D2525" w:rsidRDefault="009D2525" w:rsidP="009D2525">
      <w:pPr>
        <w:spacing w:before="67" w:after="0" w:line="240" w:lineRule="auto"/>
        <w:rPr>
          <w:rFonts w:ascii="Calibri" w:eastAsia="+mn-ea" w:hAnsi="Calibri" w:cs="+mn-cs"/>
          <w:color w:val="000000"/>
          <w:kern w:val="24"/>
          <w:lang w:eastAsia="en-GB"/>
          <w14:ligatures w14:val="none"/>
        </w:rPr>
      </w:pPr>
      <w:r w:rsidRPr="009D2525">
        <w:rPr>
          <w:rFonts w:ascii="Calibri" w:eastAsia="+mn-ea" w:hAnsi="Calibri" w:cs="+mn-cs"/>
          <w:color w:val="000000"/>
          <w:kern w:val="24"/>
          <w:lang w:eastAsia="en-GB"/>
          <w14:ligatures w14:val="none"/>
        </w:rPr>
        <w:t>Our core pedagogical approach includes but is not limited to:</w:t>
      </w:r>
    </w:p>
    <w:p w14:paraId="4D08E3AA" w14:textId="2A7ACB6D" w:rsidR="009D2525" w:rsidRPr="009D2525" w:rsidRDefault="009D2525" w:rsidP="009D2525">
      <w:pPr>
        <w:spacing w:before="67" w:after="0" w:line="240" w:lineRule="auto"/>
        <w:rPr>
          <w:rFonts w:ascii="Times New Roman" w:eastAsia="Times New Roman" w:hAnsi="Times New Roman" w:cs="Times New Roman"/>
          <w:kern w:val="0"/>
          <w:lang w:eastAsia="en-GB"/>
          <w14:ligatures w14:val="none"/>
        </w:rPr>
      </w:pPr>
    </w:p>
    <w:p w14:paraId="15AA9601" w14:textId="0090164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 rigorous and sequential approach to the curriculum with a long-term approach to learning over time.</w:t>
      </w:r>
    </w:p>
    <w:p w14:paraId="4C496AB8" w14:textId="6E63D1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All staff demonstrating through actions a culture of belief that everyone can achieve, succeed and master the taught programme of study.</w:t>
      </w:r>
    </w:p>
    <w:p w14:paraId="37900430" w14:textId="0F758FE5"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Teaching and learning which draws on cognitive learning theory and is demonstrated through action.</w:t>
      </w:r>
    </w:p>
    <w:p w14:paraId="2AFD7C22" w14:textId="586DB920"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An explicit instruction approach to teaching and learning which is implemented consistently and reflectively by all members of staff to enable mastery of the taught programme of study</w:t>
      </w:r>
    </w:p>
    <w:p w14:paraId="598FDDE5" w14:textId="6320DAC4"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Use of  ‘ I do, we do, you do’. This will ensure that children are clear what they need to do; have been shown how to do it; have appropriate scaffolds when needed and receive effective feedback to keep on track.</w:t>
      </w:r>
    </w:p>
    <w:p w14:paraId="7F408735" w14:textId="0224EF92"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Carefully planned adaptations to teaching and learning for those who need this.</w:t>
      </w:r>
    </w:p>
    <w:p w14:paraId="69900778" w14:textId="24FD86E7"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Regular, reflective, purposeful use of assessment for learning to ensure that teaching is effective so that children are successful.</w:t>
      </w:r>
    </w:p>
    <w:p w14:paraId="557B7350" w14:textId="22C6811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Active engagement and participation of all pupil throughout the learning journey.</w:t>
      </w:r>
    </w:p>
    <w:p w14:paraId="7C03B367" w14:textId="227582DC" w:rsidR="009D2525" w:rsidRPr="009D2525" w:rsidRDefault="009D2525" w:rsidP="009D2525">
      <w:pPr>
        <w:pStyle w:val="ListParagraph"/>
        <w:numPr>
          <w:ilvl w:val="0"/>
          <w:numId w:val="16"/>
        </w:numPr>
        <w:spacing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A collective approach to ensuring that children ‘keep-up’ with their learning as a result of well-planned and strategically implemented high-quality instruction.</w:t>
      </w:r>
    </w:p>
    <w:p w14:paraId="2609B18C" w14:textId="454930D7" w:rsidR="009D2525" w:rsidRDefault="009D2525" w:rsidP="00D54AC0">
      <w:pPr>
        <w:rPr>
          <w:rFonts w:ascii="Calibri" w:hAnsi="Calibri" w:cs="Calibri"/>
          <w:b/>
        </w:rPr>
      </w:pPr>
      <w:r>
        <w:rPr>
          <w:rFonts w:ascii="Calibri" w:hAnsi="Calibri" w:cs="Calibri"/>
          <w:b/>
          <w:noProof/>
        </w:rPr>
        <w:drawing>
          <wp:anchor distT="0" distB="0" distL="114300" distR="114300" simplePos="0" relativeHeight="251737088" behindDoc="1" locked="0" layoutInCell="1" allowOverlap="1" wp14:anchorId="1B5D6D71" wp14:editId="4C6702C7">
            <wp:simplePos x="0" y="0"/>
            <wp:positionH relativeFrom="margin">
              <wp:posOffset>-25400</wp:posOffset>
            </wp:positionH>
            <wp:positionV relativeFrom="paragraph">
              <wp:posOffset>208280</wp:posOffset>
            </wp:positionV>
            <wp:extent cx="4199890" cy="2933700"/>
            <wp:effectExtent l="0" t="0" r="0" b="0"/>
            <wp:wrapTight wrapText="bothSides">
              <wp:wrapPolygon edited="0">
                <wp:start x="0" y="0"/>
                <wp:lineTo x="0" y="21460"/>
                <wp:lineTo x="21456" y="21460"/>
                <wp:lineTo x="21456" y="0"/>
                <wp:lineTo x="0" y="0"/>
              </wp:wrapPolygon>
            </wp:wrapTight>
            <wp:docPr id="926987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989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738112" behindDoc="1" locked="0" layoutInCell="1" allowOverlap="1" wp14:anchorId="3C9C48F4" wp14:editId="70FE9569">
            <wp:simplePos x="0" y="0"/>
            <wp:positionH relativeFrom="column">
              <wp:posOffset>4311650</wp:posOffset>
            </wp:positionH>
            <wp:positionV relativeFrom="paragraph">
              <wp:posOffset>189230</wp:posOffset>
            </wp:positionV>
            <wp:extent cx="5475605" cy="2946400"/>
            <wp:effectExtent l="0" t="0" r="0" b="6350"/>
            <wp:wrapTight wrapText="bothSides">
              <wp:wrapPolygon edited="0">
                <wp:start x="0" y="0"/>
                <wp:lineTo x="0" y="21507"/>
                <wp:lineTo x="21492" y="21507"/>
                <wp:lineTo x="21492" y="0"/>
                <wp:lineTo x="0" y="0"/>
              </wp:wrapPolygon>
            </wp:wrapTight>
            <wp:docPr id="16297078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5605" cy="2946400"/>
                    </a:xfrm>
                    <a:prstGeom prst="rect">
                      <a:avLst/>
                    </a:prstGeom>
                    <a:noFill/>
                  </pic:spPr>
                </pic:pic>
              </a:graphicData>
            </a:graphic>
            <wp14:sizeRelH relativeFrom="page">
              <wp14:pctWidth>0</wp14:pctWidth>
            </wp14:sizeRelH>
            <wp14:sizeRelV relativeFrom="page">
              <wp14:pctHeight>0</wp14:pctHeight>
            </wp14:sizeRelV>
          </wp:anchor>
        </w:drawing>
      </w:r>
    </w:p>
    <w:p w14:paraId="566F3848" w14:textId="77777777" w:rsidR="009D2525" w:rsidRDefault="009D2525" w:rsidP="00D54AC0">
      <w:pPr>
        <w:rPr>
          <w:rFonts w:ascii="Calibri" w:hAnsi="Calibri" w:cs="Calibri"/>
          <w:b/>
        </w:rPr>
      </w:pPr>
    </w:p>
    <w:p w14:paraId="37D129DC" w14:textId="6A1AFBCE" w:rsidR="009D2525" w:rsidRDefault="009D2525" w:rsidP="00D54AC0">
      <w:pPr>
        <w:rPr>
          <w:rFonts w:ascii="Calibri" w:hAnsi="Calibri" w:cs="Calibri"/>
          <w:b/>
        </w:rPr>
      </w:pPr>
      <w:r>
        <w:rPr>
          <w:rFonts w:ascii="Calibri" w:hAnsi="Calibri" w:cs="Calibri"/>
          <w:b/>
        </w:rPr>
        <w:lastRenderedPageBreak/>
        <w:t xml:space="preserve">Retrieval practice </w:t>
      </w:r>
    </w:p>
    <w:p w14:paraId="557205EC" w14:textId="4EE9602A" w:rsidR="009D2525" w:rsidRPr="009D2525" w:rsidRDefault="009D2525" w:rsidP="009D2525">
      <w:pPr>
        <w:spacing w:before="110" w:after="0" w:line="240" w:lineRule="auto"/>
        <w:rPr>
          <w:rFonts w:ascii="Times New Roman" w:eastAsia="Times New Roman" w:hAnsi="Times New Roman" w:cs="Times New Roman"/>
          <w:kern w:val="0"/>
          <w:lang w:eastAsia="en-GB"/>
          <w14:ligatures w14:val="none"/>
        </w:rPr>
      </w:pPr>
      <w:r w:rsidRPr="009D2525">
        <w:rPr>
          <w:rFonts w:ascii="Calibri" w:eastAsia="+mn-ea" w:hAnsi="Calibri" w:cs="+mn-cs"/>
          <w:color w:val="000000"/>
          <w:kern w:val="24"/>
          <w:lang w:eastAsia="en-GB"/>
          <w14:ligatures w14:val="none"/>
        </w:rPr>
        <w:t xml:space="preserve">In LSP </w:t>
      </w:r>
      <w:r w:rsidR="008C702F">
        <w:rPr>
          <w:rFonts w:ascii="Calibri" w:eastAsia="+mn-ea" w:hAnsi="Calibri" w:cs="+mn-cs"/>
          <w:color w:val="000000"/>
          <w:kern w:val="24"/>
          <w:lang w:eastAsia="en-GB"/>
          <w14:ligatures w14:val="none"/>
        </w:rPr>
        <w:t>Geography</w:t>
      </w:r>
      <w:r w:rsidRPr="009D2525">
        <w:rPr>
          <w:rFonts w:ascii="Calibri" w:eastAsia="+mn-ea" w:hAnsi="Calibri" w:cs="+mn-cs"/>
          <w:color w:val="000000"/>
          <w:kern w:val="24"/>
          <w:lang w:eastAsia="en-GB"/>
          <w14:ligatures w14:val="none"/>
        </w:rPr>
        <w:t xml:space="preserve"> lessons every lesson begins with a 5-10 minutes (including feedback) ‘Do Now’ activity. This is a retrieval practice starter based on the current and previous units of work. The principle of this is based on practicing what we did yesterday, earlier this week, last week and in the last unit.</w:t>
      </w:r>
    </w:p>
    <w:p w14:paraId="3C64CD34" w14:textId="125A244D" w:rsidR="009D2525" w:rsidRPr="009D2525" w:rsidRDefault="009D2525" w:rsidP="009D2525">
      <w:pPr>
        <w:rPr>
          <w:rFonts w:ascii="Calibri" w:hAnsi="Calibri" w:cs="Calibri"/>
          <w:b/>
        </w:rPr>
      </w:pPr>
      <w:r w:rsidRPr="009D2525">
        <w:rPr>
          <w:rFonts w:ascii="Calibri" w:eastAsia="+mn-ea" w:hAnsi="Calibri" w:cs="+mn-cs"/>
          <w:color w:val="000000"/>
          <w:kern w:val="24"/>
          <w:lang w:eastAsia="en-GB"/>
          <w14:ligatures w14:val="none"/>
        </w:rPr>
        <w:t>Pupils complete these activities on whiteboards before moving on to the main session.</w:t>
      </w:r>
    </w:p>
    <w:p w14:paraId="3F8E39A4" w14:textId="6EBC51DF" w:rsidR="008F09D9" w:rsidRDefault="008F09D9" w:rsidP="00D54AC0">
      <w:pPr>
        <w:rPr>
          <w:rFonts w:ascii="Calibri" w:hAnsi="Calibri" w:cs="Calibri"/>
          <w:b/>
        </w:rPr>
      </w:pPr>
      <w:r>
        <w:rPr>
          <w:rFonts w:ascii="Calibri" w:hAnsi="Calibri" w:cs="Calibri"/>
          <w:b/>
        </w:rPr>
        <w:t>Knowledge organisers</w:t>
      </w:r>
    </w:p>
    <w:p w14:paraId="72E57D13" w14:textId="43E69DD7" w:rsidR="008F09D9" w:rsidRPr="008F09D9" w:rsidRDefault="008F09D9" w:rsidP="00D54AC0">
      <w:pPr>
        <w:rPr>
          <w:rFonts w:ascii="Calibri" w:hAnsi="Calibri" w:cs="Calibri"/>
          <w:bCs/>
        </w:rPr>
      </w:pPr>
      <w:r w:rsidRPr="008F09D9">
        <w:rPr>
          <w:rFonts w:ascii="Calibri" w:hAnsi="Calibri" w:cs="Calibri"/>
          <w:bCs/>
        </w:rPr>
        <w:t>Every unit of work has a pupil knowledge organiser, this is one of the resources which teachers use deliberately with pupils as part of the approach to practice and retrieval.</w:t>
      </w:r>
      <w:r w:rsidRPr="008F09D9">
        <w:rPr>
          <w:rFonts w:ascii="Calibri" w:hAnsi="Calibri" w:cs="Calibri"/>
        </w:rPr>
        <w:t xml:space="preserve"> It is recommended that </w:t>
      </w:r>
      <w:r>
        <w:rPr>
          <w:rFonts w:ascii="Calibri" w:hAnsi="Calibri" w:cs="Calibri"/>
          <w:bCs/>
        </w:rPr>
        <w:t>the</w:t>
      </w:r>
      <w:r w:rsidRPr="008F09D9">
        <w:rPr>
          <w:rFonts w:ascii="Calibri" w:hAnsi="Calibri" w:cs="Calibri"/>
          <w:bCs/>
        </w:rPr>
        <w:t xml:space="preserve"> knowledge organiser is </w:t>
      </w:r>
      <w:r>
        <w:rPr>
          <w:rFonts w:ascii="Calibri" w:hAnsi="Calibri" w:cs="Calibri"/>
          <w:bCs/>
        </w:rPr>
        <w:t>stuck into the</w:t>
      </w:r>
      <w:r w:rsidR="008C702F">
        <w:rPr>
          <w:rFonts w:ascii="Calibri" w:hAnsi="Calibri" w:cs="Calibri"/>
          <w:bCs/>
        </w:rPr>
        <w:t xml:space="preserve"> Geography</w:t>
      </w:r>
      <w:r>
        <w:rPr>
          <w:rFonts w:ascii="Calibri" w:hAnsi="Calibri" w:cs="Calibri"/>
          <w:bCs/>
        </w:rPr>
        <w:t xml:space="preserve"> book at the beginning of a unit. These demarcates the beginning of the unit </w:t>
      </w:r>
      <w:r w:rsidRPr="008F09D9">
        <w:rPr>
          <w:rFonts w:ascii="Calibri" w:hAnsi="Calibri" w:cs="Calibri"/>
          <w:bCs/>
        </w:rPr>
        <w:t>an</w:t>
      </w:r>
      <w:r>
        <w:rPr>
          <w:rFonts w:ascii="Calibri" w:hAnsi="Calibri" w:cs="Calibri"/>
          <w:bCs/>
        </w:rPr>
        <w:t xml:space="preserve">d means it is an </w:t>
      </w:r>
      <w:r w:rsidRPr="008F09D9">
        <w:rPr>
          <w:rFonts w:ascii="Calibri" w:hAnsi="Calibri" w:cs="Calibri"/>
          <w:bCs/>
        </w:rPr>
        <w:t xml:space="preserve"> accessible document </w:t>
      </w:r>
      <w:r>
        <w:rPr>
          <w:rFonts w:ascii="Calibri" w:hAnsi="Calibri" w:cs="Calibri"/>
          <w:bCs/>
        </w:rPr>
        <w:t xml:space="preserve">for pupils during the unit. </w:t>
      </w:r>
      <w:r w:rsidRPr="008F09D9">
        <w:rPr>
          <w:rFonts w:ascii="Calibri" w:hAnsi="Calibri" w:cs="Calibri"/>
          <w:bCs/>
        </w:rPr>
        <w:t xml:space="preserve">Knowledge organisers contain key information that children should have learnt by the end of a learning sequence, and contain key images; therefore, they act as a tool in supporting pupils to retain and retrieve knowledge and build a secure schema. They are designed to be quizzable (to build connections across knowledge rather than facts in isolation) and should be used with pupils during the unit particularly as part of ‘Do Now’s’ and during assessments at the end of the unit. </w:t>
      </w:r>
    </w:p>
    <w:p w14:paraId="3AF61667" w14:textId="0C345253" w:rsidR="00D54AC0" w:rsidRPr="00D54AC0" w:rsidRDefault="00D54AC0" w:rsidP="00D54AC0">
      <w:pPr>
        <w:rPr>
          <w:rFonts w:ascii="Calibri" w:hAnsi="Calibri" w:cs="Calibri"/>
          <w:b/>
        </w:rPr>
      </w:pPr>
      <w:r w:rsidRPr="00D54AC0">
        <w:rPr>
          <w:rFonts w:ascii="Calibri" w:hAnsi="Calibri" w:cs="Calibri"/>
          <w:b/>
        </w:rPr>
        <w:t xml:space="preserve">Assessment within </w:t>
      </w:r>
      <w:r w:rsidR="00FD7A1B">
        <w:rPr>
          <w:rFonts w:ascii="Calibri" w:hAnsi="Calibri" w:cs="Calibri"/>
          <w:b/>
        </w:rPr>
        <w:t>g</w:t>
      </w:r>
      <w:r w:rsidR="008C702F">
        <w:rPr>
          <w:rFonts w:ascii="Calibri" w:hAnsi="Calibri" w:cs="Calibri"/>
          <w:b/>
        </w:rPr>
        <w:t>eograph</w:t>
      </w:r>
      <w:r w:rsidRPr="00D54AC0">
        <w:rPr>
          <w:rFonts w:ascii="Calibri" w:hAnsi="Calibri" w:cs="Calibri"/>
          <w:b/>
        </w:rPr>
        <w:t>y</w:t>
      </w:r>
      <w:r w:rsidR="00426F8D" w:rsidRPr="00426F8D">
        <w:rPr>
          <w:noProof/>
        </w:rPr>
        <w:t xml:space="preserve"> </w:t>
      </w:r>
    </w:p>
    <w:p w14:paraId="0DC64F5A" w14:textId="0F565653" w:rsidR="00D54AC0" w:rsidRPr="00D54AC0" w:rsidRDefault="00D54AC0" w:rsidP="00D54AC0">
      <w:pPr>
        <w:pStyle w:val="NormalWeb"/>
        <w:rPr>
          <w:rFonts w:ascii="Calibri" w:hAnsi="Calibri" w:cs="Calibri"/>
          <w:color w:val="212529"/>
          <w:sz w:val="22"/>
          <w:szCs w:val="22"/>
        </w:rPr>
      </w:pPr>
      <w:r w:rsidRPr="00D54AC0">
        <w:rPr>
          <w:rFonts w:ascii="Calibri" w:hAnsi="Calibri" w:cs="Calibri"/>
          <w:color w:val="212529"/>
          <w:sz w:val="22"/>
          <w:szCs w:val="22"/>
        </w:rPr>
        <w:t xml:space="preserve">Assessment should check that curriculum content is </w:t>
      </w:r>
      <w:r w:rsidR="00B444CB">
        <w:rPr>
          <w:rFonts w:ascii="Calibri" w:hAnsi="Calibri" w:cs="Calibri"/>
          <w:color w:val="212529"/>
          <w:sz w:val="22"/>
          <w:szCs w:val="22"/>
        </w:rPr>
        <w:t>learnt and</w:t>
      </w:r>
      <w:r w:rsidR="00691893">
        <w:rPr>
          <w:rFonts w:ascii="Calibri" w:hAnsi="Calibri" w:cs="Calibri"/>
          <w:color w:val="212529"/>
          <w:sz w:val="22"/>
          <w:szCs w:val="22"/>
        </w:rPr>
        <w:t xml:space="preserve"> </w:t>
      </w:r>
      <w:r w:rsidR="00691893" w:rsidRPr="00691893">
        <w:rPr>
          <w:rFonts w:ascii="Calibri" w:hAnsi="Calibri" w:cs="Calibri"/>
          <w:color w:val="212529"/>
          <w:sz w:val="22"/>
          <w:szCs w:val="22"/>
        </w:rPr>
        <w:t>committed to long-term memory</w:t>
      </w:r>
      <w:r w:rsidR="00E11A9C">
        <w:rPr>
          <w:rFonts w:ascii="Calibri" w:hAnsi="Calibri" w:cs="Calibri"/>
          <w:color w:val="212529"/>
          <w:sz w:val="22"/>
          <w:szCs w:val="22"/>
        </w:rPr>
        <w:t>.</w:t>
      </w:r>
      <w:r w:rsidRPr="00D54AC0">
        <w:rPr>
          <w:rFonts w:ascii="Calibri" w:hAnsi="Calibri" w:cs="Calibri"/>
          <w:color w:val="212529"/>
          <w:sz w:val="22"/>
          <w:szCs w:val="22"/>
        </w:rPr>
        <w:t xml:space="preserve"> </w:t>
      </w:r>
      <w:r w:rsidR="00E11A9C">
        <w:rPr>
          <w:rFonts w:ascii="Calibri" w:hAnsi="Calibri" w:cs="Calibri"/>
          <w:color w:val="212529"/>
          <w:sz w:val="22"/>
          <w:szCs w:val="22"/>
        </w:rPr>
        <w:t>P</w:t>
      </w:r>
      <w:r w:rsidRPr="00D54AC0">
        <w:rPr>
          <w:rFonts w:ascii="Calibri" w:hAnsi="Calibri" w:cs="Calibri"/>
          <w:color w:val="212529"/>
          <w:sz w:val="22"/>
          <w:szCs w:val="22"/>
        </w:rPr>
        <w:t xml:space="preserve">upils should be able to demonstrate that they know more, remember more and are able to do more as a result of the </w:t>
      </w:r>
      <w:r w:rsidR="00E11A9C">
        <w:rPr>
          <w:rFonts w:ascii="Calibri" w:hAnsi="Calibri" w:cs="Calibri"/>
          <w:color w:val="212529"/>
          <w:sz w:val="22"/>
          <w:szCs w:val="22"/>
        </w:rPr>
        <w:t xml:space="preserve">explicit </w:t>
      </w:r>
      <w:r w:rsidRPr="00D54AC0">
        <w:rPr>
          <w:rFonts w:ascii="Calibri" w:hAnsi="Calibri" w:cs="Calibri"/>
          <w:color w:val="212529"/>
          <w:sz w:val="22"/>
          <w:szCs w:val="22"/>
        </w:rPr>
        <w:t xml:space="preserve">teaching they have encountered. Teachers should use </w:t>
      </w:r>
      <w:r w:rsidR="00BC3944">
        <w:rPr>
          <w:rFonts w:ascii="Calibri" w:hAnsi="Calibri" w:cs="Calibri"/>
          <w:color w:val="212529"/>
          <w:sz w:val="22"/>
          <w:szCs w:val="22"/>
        </w:rPr>
        <w:t xml:space="preserve">formative and summative </w:t>
      </w:r>
      <w:r w:rsidRPr="00D54AC0">
        <w:rPr>
          <w:rFonts w:ascii="Calibri" w:hAnsi="Calibri" w:cs="Calibri"/>
          <w:color w:val="212529"/>
          <w:sz w:val="22"/>
          <w:szCs w:val="22"/>
        </w:rPr>
        <w:t>assessment to build an understanding of pupil’s prior knowledge and performance to help draw out common misconceptions or gaps which can be addressed in future curriculum plan</w:t>
      </w:r>
      <w:r w:rsidR="00C87A63">
        <w:rPr>
          <w:rFonts w:ascii="Calibri" w:hAnsi="Calibri" w:cs="Calibri"/>
          <w:color w:val="212529"/>
          <w:sz w:val="22"/>
          <w:szCs w:val="22"/>
        </w:rPr>
        <w:t>ning and delivery</w:t>
      </w:r>
      <w:r w:rsidRPr="00D54AC0">
        <w:rPr>
          <w:rFonts w:ascii="Calibri" w:hAnsi="Calibri" w:cs="Calibri"/>
          <w:color w:val="212529"/>
          <w:sz w:val="22"/>
          <w:szCs w:val="22"/>
        </w:rPr>
        <w:t>.</w:t>
      </w:r>
    </w:p>
    <w:p w14:paraId="0BDEF2AF" w14:textId="07ABE120" w:rsidR="00D54AC0" w:rsidRPr="00D54AC0" w:rsidRDefault="00D54AC0" w:rsidP="00D54AC0">
      <w:pPr>
        <w:pStyle w:val="NormalWeb"/>
        <w:rPr>
          <w:rFonts w:ascii="Calibri" w:hAnsi="Calibri" w:cs="Calibri"/>
          <w:sz w:val="22"/>
          <w:szCs w:val="22"/>
        </w:rPr>
      </w:pPr>
      <w:r w:rsidRPr="00D54AC0">
        <w:rPr>
          <w:rFonts w:ascii="Calibri" w:hAnsi="Calibri" w:cs="Calibri"/>
          <w:color w:val="212529"/>
          <w:sz w:val="22"/>
          <w:szCs w:val="22"/>
        </w:rPr>
        <w:t xml:space="preserve">When assessment and feedback is sharply focused on the curriculum, and used as a tool of good pedagogy, teachers can maximise its value to improve the responsiveness of their teaching. </w:t>
      </w:r>
      <w:r w:rsidRPr="00D54AC0">
        <w:rPr>
          <w:rFonts w:ascii="Calibri" w:hAnsi="Calibri" w:cs="Calibri"/>
          <w:sz w:val="22"/>
          <w:szCs w:val="22"/>
        </w:rPr>
        <w:t xml:space="preserve">This is important because we need to capture information on pupil achievement of the range of historical knowledge and skills that pupils will have been taught and have learnt within the context and concept being studied. </w:t>
      </w:r>
    </w:p>
    <w:p w14:paraId="652DC446" w14:textId="7BB084E3" w:rsidR="00926A28" w:rsidRDefault="00926A28" w:rsidP="008E75D8">
      <w:pPr>
        <w:pStyle w:val="NormalWeb"/>
        <w:rPr>
          <w:rFonts w:ascii="Calibri" w:hAnsi="Calibri" w:cs="Calibri"/>
          <w:b/>
          <w:sz w:val="22"/>
          <w:szCs w:val="22"/>
        </w:rPr>
      </w:pPr>
      <w:r>
        <w:rPr>
          <w:rFonts w:ascii="Calibri" w:hAnsi="Calibri" w:cs="Calibri"/>
          <w:noProof/>
          <w:sz w:val="22"/>
          <w:szCs w:val="22"/>
        </w:rPr>
        <w:drawing>
          <wp:anchor distT="0" distB="0" distL="114300" distR="114300" simplePos="0" relativeHeight="251720704" behindDoc="1" locked="0" layoutInCell="1" allowOverlap="1" wp14:anchorId="708559EE" wp14:editId="07716A3F">
            <wp:simplePos x="0" y="0"/>
            <wp:positionH relativeFrom="column">
              <wp:posOffset>7353300</wp:posOffset>
            </wp:positionH>
            <wp:positionV relativeFrom="paragraph">
              <wp:posOffset>10160</wp:posOffset>
            </wp:positionV>
            <wp:extent cx="1045845" cy="1041400"/>
            <wp:effectExtent l="0" t="0" r="1905" b="6350"/>
            <wp:wrapTight wrapText="bothSides">
              <wp:wrapPolygon edited="0">
                <wp:start x="0" y="0"/>
                <wp:lineTo x="0" y="21337"/>
                <wp:lineTo x="21246" y="21337"/>
                <wp:lineTo x="21246" y="0"/>
                <wp:lineTo x="0" y="0"/>
              </wp:wrapPolygon>
            </wp:wrapTight>
            <wp:docPr id="3330926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584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9680" behindDoc="1" locked="0" layoutInCell="1" allowOverlap="1" wp14:anchorId="51F0056C" wp14:editId="7137DEF6">
            <wp:simplePos x="0" y="0"/>
            <wp:positionH relativeFrom="column">
              <wp:posOffset>5930900</wp:posOffset>
            </wp:positionH>
            <wp:positionV relativeFrom="paragraph">
              <wp:posOffset>8890</wp:posOffset>
            </wp:positionV>
            <wp:extent cx="1063625" cy="1054100"/>
            <wp:effectExtent l="0" t="0" r="3175" b="0"/>
            <wp:wrapTight wrapText="bothSides">
              <wp:wrapPolygon edited="0">
                <wp:start x="0" y="0"/>
                <wp:lineTo x="0" y="21080"/>
                <wp:lineTo x="21278" y="21080"/>
                <wp:lineTo x="21278" y="0"/>
                <wp:lineTo x="0" y="0"/>
              </wp:wrapPolygon>
            </wp:wrapTight>
            <wp:docPr id="236780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36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718656" behindDoc="1" locked="0" layoutInCell="1" allowOverlap="1" wp14:anchorId="717198EC" wp14:editId="073401DB">
            <wp:simplePos x="0" y="0"/>
            <wp:positionH relativeFrom="column">
              <wp:posOffset>4540250</wp:posOffset>
            </wp:positionH>
            <wp:positionV relativeFrom="paragraph">
              <wp:posOffset>1270</wp:posOffset>
            </wp:positionV>
            <wp:extent cx="1079500" cy="1081405"/>
            <wp:effectExtent l="0" t="0" r="6350" b="4445"/>
            <wp:wrapTight wrapText="bothSides">
              <wp:wrapPolygon edited="0">
                <wp:start x="0" y="0"/>
                <wp:lineTo x="0" y="21308"/>
                <wp:lineTo x="21346" y="21308"/>
                <wp:lineTo x="21346" y="0"/>
                <wp:lineTo x="0" y="0"/>
              </wp:wrapPolygon>
            </wp:wrapTight>
            <wp:docPr id="11540518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50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28BDED86" wp14:editId="49CAE159">
            <wp:simplePos x="0" y="0"/>
            <wp:positionH relativeFrom="column">
              <wp:posOffset>3111500</wp:posOffset>
            </wp:positionH>
            <wp:positionV relativeFrom="paragraph">
              <wp:posOffset>3810</wp:posOffset>
            </wp:positionV>
            <wp:extent cx="1092200" cy="1092200"/>
            <wp:effectExtent l="0" t="0" r="0" b="0"/>
            <wp:wrapTight wrapText="bothSides">
              <wp:wrapPolygon edited="0">
                <wp:start x="0" y="0"/>
                <wp:lineTo x="0" y="21098"/>
                <wp:lineTo x="21098" y="21098"/>
                <wp:lineTo x="21098" y="0"/>
                <wp:lineTo x="0" y="0"/>
              </wp:wrapPolygon>
            </wp:wrapTight>
            <wp:docPr id="596858108" name="Picture 11" descr="A logo with two heads and light bul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58108" name="Picture 11" descr="A logo with two heads and light bulb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4A0CF896" wp14:editId="69ADC0D0">
            <wp:simplePos x="0" y="0"/>
            <wp:positionH relativeFrom="margin">
              <wp:posOffset>1670050</wp:posOffset>
            </wp:positionH>
            <wp:positionV relativeFrom="paragraph">
              <wp:posOffset>3810</wp:posOffset>
            </wp:positionV>
            <wp:extent cx="1079500" cy="1079500"/>
            <wp:effectExtent l="0" t="0" r="6350" b="6350"/>
            <wp:wrapTight wrapText="bothSides">
              <wp:wrapPolygon edited="0">
                <wp:start x="0" y="0"/>
                <wp:lineTo x="0" y="21346"/>
                <wp:lineTo x="21346" y="21346"/>
                <wp:lineTo x="21346" y="0"/>
                <wp:lineTo x="0" y="0"/>
              </wp:wrapPolygon>
            </wp:wrapTight>
            <wp:docPr id="88730786" name="Picture 10" descr="A red circle with a white outline of a brain and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786" name="Picture 10" descr="A red circle with a white outline of a brain and a magnifying glas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1BD85" w14:textId="1C4CA4DA" w:rsidR="00926A28" w:rsidRDefault="00926A28" w:rsidP="008E75D8">
      <w:pPr>
        <w:pStyle w:val="NormalWeb"/>
        <w:rPr>
          <w:rFonts w:ascii="Calibri" w:hAnsi="Calibri" w:cs="Calibri"/>
          <w:b/>
          <w:sz w:val="22"/>
          <w:szCs w:val="22"/>
        </w:rPr>
      </w:pPr>
    </w:p>
    <w:p w14:paraId="4C749BF7" w14:textId="4D64188F" w:rsidR="00926A28" w:rsidRDefault="00926A28" w:rsidP="008E75D8">
      <w:pPr>
        <w:pStyle w:val="NormalWeb"/>
        <w:rPr>
          <w:rFonts w:ascii="Calibri" w:hAnsi="Calibri" w:cs="Calibri"/>
          <w:b/>
          <w:sz w:val="22"/>
          <w:szCs w:val="22"/>
        </w:rPr>
      </w:pPr>
    </w:p>
    <w:p w14:paraId="1E996E96" w14:textId="0F5A761E" w:rsidR="00926A28" w:rsidRDefault="00926A28" w:rsidP="008E75D8">
      <w:pPr>
        <w:pStyle w:val="NormalWeb"/>
        <w:rPr>
          <w:rFonts w:ascii="Calibri" w:hAnsi="Calibri" w:cs="Calibri"/>
          <w:b/>
          <w:sz w:val="22"/>
          <w:szCs w:val="22"/>
        </w:rPr>
      </w:pPr>
    </w:p>
    <w:p w14:paraId="1C721F36" w14:textId="77777777" w:rsidR="001764EB" w:rsidRDefault="001764EB" w:rsidP="008E75D8">
      <w:pPr>
        <w:pStyle w:val="NormalWeb"/>
        <w:rPr>
          <w:rFonts w:ascii="Calibri" w:hAnsi="Calibri" w:cs="Calibri"/>
          <w:b/>
          <w:sz w:val="22"/>
          <w:szCs w:val="22"/>
        </w:rPr>
      </w:pPr>
    </w:p>
    <w:p w14:paraId="15ADCA7A" w14:textId="77777777" w:rsidR="009D2525" w:rsidRDefault="009D2525" w:rsidP="008E75D8">
      <w:pPr>
        <w:pStyle w:val="NormalWeb"/>
        <w:rPr>
          <w:rFonts w:ascii="Calibri" w:hAnsi="Calibri" w:cs="Calibri"/>
          <w:b/>
          <w:sz w:val="22"/>
          <w:szCs w:val="22"/>
        </w:rPr>
      </w:pPr>
    </w:p>
    <w:p w14:paraId="175B5742" w14:textId="77777777" w:rsidR="009D2525" w:rsidRDefault="009D2525" w:rsidP="008E75D8">
      <w:pPr>
        <w:pStyle w:val="NormalWeb"/>
        <w:rPr>
          <w:rFonts w:ascii="Calibri" w:hAnsi="Calibri" w:cs="Calibri"/>
          <w:b/>
          <w:sz w:val="22"/>
          <w:szCs w:val="22"/>
        </w:rPr>
      </w:pPr>
    </w:p>
    <w:p w14:paraId="46105463" w14:textId="473D57BA" w:rsidR="006E651C" w:rsidRDefault="00D54AC0" w:rsidP="008E75D8">
      <w:pPr>
        <w:pStyle w:val="NormalWeb"/>
        <w:rPr>
          <w:rFonts w:ascii="Calibri" w:hAnsi="Calibri" w:cs="Calibri"/>
          <w:b/>
          <w:sz w:val="22"/>
          <w:szCs w:val="22"/>
        </w:rPr>
      </w:pPr>
      <w:r w:rsidRPr="00D54AC0">
        <w:rPr>
          <w:rFonts w:ascii="Calibri" w:hAnsi="Calibri" w:cs="Calibri"/>
          <w:b/>
          <w:sz w:val="22"/>
          <w:szCs w:val="22"/>
        </w:rPr>
        <w:lastRenderedPageBreak/>
        <w:t>Regular formative assessment</w:t>
      </w:r>
      <w:r w:rsidR="006E651C">
        <w:rPr>
          <w:rFonts w:ascii="Calibri" w:hAnsi="Calibri" w:cs="Calibri"/>
          <w:b/>
          <w:sz w:val="22"/>
          <w:szCs w:val="22"/>
        </w:rPr>
        <w:t xml:space="preserve"> </w:t>
      </w:r>
    </w:p>
    <w:p w14:paraId="2A8A0C86" w14:textId="7A568DE0" w:rsidR="008E75D8" w:rsidRDefault="006E651C" w:rsidP="008E75D8">
      <w:pPr>
        <w:pStyle w:val="NormalWeb"/>
        <w:rPr>
          <w:rFonts w:ascii="Calibri" w:hAnsi="Calibri" w:cs="Calibri"/>
          <w:sz w:val="22"/>
          <w:szCs w:val="22"/>
        </w:rPr>
      </w:pPr>
      <w:r>
        <w:rPr>
          <w:rFonts w:ascii="Calibri" w:hAnsi="Calibri" w:cs="Calibri"/>
          <w:sz w:val="22"/>
          <w:szCs w:val="22"/>
        </w:rPr>
        <w:t>T</w:t>
      </w:r>
      <w:r w:rsidR="00D54AC0" w:rsidRPr="00D54AC0">
        <w:rPr>
          <w:rFonts w:ascii="Calibri" w:hAnsi="Calibri" w:cs="Calibri"/>
          <w:sz w:val="22"/>
          <w:szCs w:val="22"/>
        </w:rPr>
        <w:t xml:space="preserve">hroughout units </w:t>
      </w:r>
      <w:r>
        <w:rPr>
          <w:rFonts w:ascii="Calibri" w:hAnsi="Calibri" w:cs="Calibri"/>
          <w:sz w:val="22"/>
          <w:szCs w:val="22"/>
        </w:rPr>
        <w:t xml:space="preserve">it </w:t>
      </w:r>
      <w:r w:rsidR="00D54AC0" w:rsidRPr="00D54AC0">
        <w:rPr>
          <w:rFonts w:ascii="Calibri" w:hAnsi="Calibri" w:cs="Calibri"/>
          <w:sz w:val="22"/>
          <w:szCs w:val="22"/>
        </w:rPr>
        <w:t xml:space="preserve">is essential </w:t>
      </w:r>
      <w:r>
        <w:rPr>
          <w:rFonts w:ascii="Calibri" w:hAnsi="Calibri" w:cs="Calibri"/>
          <w:sz w:val="22"/>
          <w:szCs w:val="22"/>
        </w:rPr>
        <w:t>that teachers regularly check for understanding using a range of strategies. This</w:t>
      </w:r>
      <w:r w:rsidR="00D54AC0" w:rsidRPr="00D54AC0">
        <w:rPr>
          <w:rFonts w:ascii="Calibri" w:hAnsi="Calibri" w:cs="Calibri"/>
          <w:sz w:val="22"/>
          <w:szCs w:val="22"/>
        </w:rPr>
        <w:t xml:space="preserve"> enables teachers to </w:t>
      </w:r>
      <w:r w:rsidR="00C350EB">
        <w:rPr>
          <w:rFonts w:ascii="Calibri" w:hAnsi="Calibri" w:cs="Calibri"/>
          <w:sz w:val="22"/>
          <w:szCs w:val="22"/>
        </w:rPr>
        <w:t xml:space="preserve">identify gaps in pupils knowledge and understanding so they can respond </w:t>
      </w:r>
      <w:r>
        <w:rPr>
          <w:rFonts w:ascii="Calibri" w:hAnsi="Calibri" w:cs="Calibri"/>
          <w:sz w:val="22"/>
          <w:szCs w:val="22"/>
        </w:rPr>
        <w:t xml:space="preserve">in an appropriate way </w:t>
      </w:r>
      <w:r w:rsidR="00D54AC0" w:rsidRPr="00D54AC0">
        <w:rPr>
          <w:rFonts w:ascii="Calibri" w:hAnsi="Calibri" w:cs="Calibri"/>
          <w:sz w:val="22"/>
          <w:szCs w:val="22"/>
        </w:rPr>
        <w:t xml:space="preserve">to secure achievement of core concepts, knowledge and skills. </w:t>
      </w:r>
      <w:r w:rsidR="008E75D8">
        <w:rPr>
          <w:rFonts w:ascii="Calibri" w:hAnsi="Calibri" w:cs="Calibri"/>
          <w:sz w:val="22"/>
          <w:szCs w:val="22"/>
        </w:rPr>
        <w:t>Lessons across units have been intentionally designed so that:</w:t>
      </w:r>
      <w:r w:rsidR="00926A28" w:rsidRPr="00926A28">
        <w:t xml:space="preserve"> </w:t>
      </w:r>
    </w:p>
    <w:p w14:paraId="0B0D8F57" w14:textId="295EDC82"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pupils engage in r</w:t>
      </w:r>
      <w:r w:rsidR="00D54AC0" w:rsidRPr="00D54AC0">
        <w:rPr>
          <w:rFonts w:ascii="Calibri" w:hAnsi="Calibri" w:cs="Calibri"/>
          <w:sz w:val="22"/>
          <w:szCs w:val="22"/>
        </w:rPr>
        <w:t>egular low stakes testing of knowledge and deliberate practise of skills taught</w:t>
      </w:r>
      <w:r>
        <w:rPr>
          <w:rFonts w:ascii="Calibri" w:hAnsi="Calibri" w:cs="Calibri"/>
          <w:sz w:val="22"/>
          <w:szCs w:val="22"/>
        </w:rPr>
        <w:t xml:space="preserve"> to date</w:t>
      </w:r>
      <w:r w:rsidR="006E651C">
        <w:rPr>
          <w:rFonts w:ascii="Calibri" w:hAnsi="Calibri" w:cs="Calibri"/>
          <w:sz w:val="22"/>
          <w:szCs w:val="22"/>
        </w:rPr>
        <w:t>.</w:t>
      </w:r>
      <w:r>
        <w:rPr>
          <w:rFonts w:ascii="Calibri" w:hAnsi="Calibri" w:cs="Calibri"/>
          <w:sz w:val="22"/>
          <w:szCs w:val="22"/>
        </w:rPr>
        <w:t xml:space="preserve"> </w:t>
      </w:r>
      <w:r w:rsidR="006E651C">
        <w:rPr>
          <w:rFonts w:ascii="Calibri" w:hAnsi="Calibri" w:cs="Calibri"/>
          <w:sz w:val="22"/>
          <w:szCs w:val="22"/>
        </w:rPr>
        <w:t>T</w:t>
      </w:r>
      <w:r>
        <w:rPr>
          <w:rFonts w:ascii="Calibri" w:hAnsi="Calibri" w:cs="Calibri"/>
          <w:sz w:val="22"/>
          <w:szCs w:val="22"/>
        </w:rPr>
        <w:t>his</w:t>
      </w:r>
      <w:r w:rsidR="00D54AC0" w:rsidRPr="00D54AC0">
        <w:rPr>
          <w:rFonts w:ascii="Calibri" w:hAnsi="Calibri" w:cs="Calibri"/>
          <w:sz w:val="22"/>
          <w:szCs w:val="22"/>
        </w:rPr>
        <w:t xml:space="preserve"> </w:t>
      </w:r>
      <w:r w:rsidR="00D54AC0">
        <w:rPr>
          <w:rFonts w:ascii="Calibri" w:hAnsi="Calibri" w:cs="Calibri"/>
          <w:sz w:val="22"/>
          <w:szCs w:val="22"/>
        </w:rPr>
        <w:t xml:space="preserve">takes place at the beginning of each lesson through ‘do now’ tasks. These tasks </w:t>
      </w:r>
      <w:r>
        <w:rPr>
          <w:rFonts w:ascii="Calibri" w:hAnsi="Calibri" w:cs="Calibri"/>
          <w:sz w:val="22"/>
          <w:szCs w:val="22"/>
        </w:rPr>
        <w:t>have</w:t>
      </w:r>
      <w:r w:rsidR="00D54AC0">
        <w:rPr>
          <w:rFonts w:ascii="Calibri" w:hAnsi="Calibri" w:cs="Calibri"/>
          <w:sz w:val="22"/>
          <w:szCs w:val="22"/>
        </w:rPr>
        <w:t xml:space="preserve"> been crafted so that pupils retrieve knowledge from previous lessons</w:t>
      </w:r>
      <w:r>
        <w:rPr>
          <w:rFonts w:ascii="Calibri" w:hAnsi="Calibri" w:cs="Calibri"/>
          <w:sz w:val="22"/>
          <w:szCs w:val="22"/>
        </w:rPr>
        <w:t xml:space="preserve"> and units</w:t>
      </w:r>
      <w:r w:rsidR="006E651C">
        <w:rPr>
          <w:rFonts w:ascii="Calibri" w:hAnsi="Calibri" w:cs="Calibri"/>
          <w:sz w:val="22"/>
          <w:szCs w:val="22"/>
        </w:rPr>
        <w:t>;</w:t>
      </w:r>
      <w:r>
        <w:rPr>
          <w:rFonts w:ascii="Calibri" w:hAnsi="Calibri" w:cs="Calibri"/>
          <w:sz w:val="22"/>
          <w:szCs w:val="22"/>
        </w:rPr>
        <w:t xml:space="preserve"> as a result</w:t>
      </w:r>
      <w:r w:rsidR="006E651C">
        <w:rPr>
          <w:rFonts w:ascii="Calibri" w:hAnsi="Calibri" w:cs="Calibri"/>
          <w:sz w:val="22"/>
          <w:szCs w:val="22"/>
        </w:rPr>
        <w:t xml:space="preserve">, </w:t>
      </w:r>
      <w:r>
        <w:rPr>
          <w:rFonts w:ascii="Calibri" w:hAnsi="Calibri" w:cs="Calibri"/>
          <w:sz w:val="22"/>
          <w:szCs w:val="22"/>
        </w:rPr>
        <w:t xml:space="preserve">knowledge is more likely to embed in pupils long-term memory. </w:t>
      </w:r>
    </w:p>
    <w:p w14:paraId="5D96897E" w14:textId="439B4F30"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teachers use a variety of ways to make sure that pupils are keeping up with the learning through opportunities for cold calling, think, pair, share</w:t>
      </w:r>
      <w:r w:rsidR="00FE3AFC">
        <w:rPr>
          <w:rFonts w:ascii="Calibri" w:hAnsi="Calibri" w:cs="Calibri"/>
          <w:sz w:val="22"/>
          <w:szCs w:val="22"/>
        </w:rPr>
        <w:t>, hinge questions</w:t>
      </w:r>
      <w:r>
        <w:rPr>
          <w:rFonts w:ascii="Calibri" w:hAnsi="Calibri" w:cs="Calibri"/>
          <w:sz w:val="22"/>
          <w:szCs w:val="22"/>
        </w:rPr>
        <w:t xml:space="preserve"> and white board work etc. T</w:t>
      </w:r>
      <w:r w:rsidR="00D54AC0" w:rsidRPr="008E75D8">
        <w:rPr>
          <w:rFonts w:ascii="Calibri" w:hAnsi="Calibri" w:cs="Calibri"/>
          <w:sz w:val="22"/>
          <w:szCs w:val="22"/>
        </w:rPr>
        <w:t xml:space="preserve">eachers </w:t>
      </w:r>
      <w:r>
        <w:rPr>
          <w:rFonts w:ascii="Calibri" w:hAnsi="Calibri" w:cs="Calibri"/>
          <w:sz w:val="22"/>
          <w:szCs w:val="22"/>
        </w:rPr>
        <w:t xml:space="preserve">use the information gained </w:t>
      </w:r>
      <w:r w:rsidR="00D54AC0" w:rsidRPr="008E75D8">
        <w:rPr>
          <w:rFonts w:ascii="Calibri" w:hAnsi="Calibri" w:cs="Calibri"/>
          <w:sz w:val="22"/>
          <w:szCs w:val="22"/>
        </w:rPr>
        <w:t xml:space="preserve">to make in the moment decisions about next steps so that learning sequences can be adapted appropriately. </w:t>
      </w:r>
    </w:p>
    <w:p w14:paraId="5C06D151" w14:textId="1D5CA1F4" w:rsidR="008E75D8" w:rsidRDefault="008E75D8" w:rsidP="008E75D8">
      <w:pPr>
        <w:pStyle w:val="NormalWeb"/>
        <w:numPr>
          <w:ilvl w:val="0"/>
          <w:numId w:val="14"/>
        </w:numPr>
        <w:rPr>
          <w:rFonts w:ascii="Calibri" w:hAnsi="Calibri" w:cs="Calibri"/>
          <w:sz w:val="22"/>
          <w:szCs w:val="22"/>
        </w:rPr>
      </w:pPr>
      <w:r>
        <w:rPr>
          <w:rFonts w:ascii="Calibri" w:hAnsi="Calibri" w:cs="Calibri"/>
          <w:sz w:val="22"/>
          <w:szCs w:val="22"/>
        </w:rPr>
        <w:t>pupils engage in ‘exit tickets’ based on knowledge gained during the session. This is another way to engage in low stakes quizzes or to make links in learning within and across sessions.</w:t>
      </w:r>
      <w:r w:rsidR="00926A28" w:rsidRPr="00926A28">
        <w:t xml:space="preserve"> </w:t>
      </w:r>
    </w:p>
    <w:p w14:paraId="4DC0C397" w14:textId="4C453475" w:rsidR="00FE3AFC" w:rsidRPr="00B5593D" w:rsidRDefault="00D54AC0" w:rsidP="00B5593D">
      <w:pPr>
        <w:pStyle w:val="NormalWeb"/>
        <w:rPr>
          <w:rFonts w:ascii="Calibri" w:hAnsi="Calibri" w:cs="Calibri"/>
          <w:sz w:val="22"/>
          <w:szCs w:val="22"/>
        </w:rPr>
      </w:pPr>
      <w:r w:rsidRPr="008E75D8">
        <w:rPr>
          <w:rFonts w:ascii="Calibri" w:hAnsi="Calibri" w:cs="Calibri"/>
          <w:sz w:val="22"/>
          <w:szCs w:val="22"/>
        </w:rPr>
        <w:t>At the end of each session teachers review learning including outcomes produced by individuals, groups and the class as a whole and use this information to inform future sessions to ensure that pupils stay ‘on track’ throughout the unit.</w:t>
      </w:r>
    </w:p>
    <w:p w14:paraId="5A0FBE26" w14:textId="53810270" w:rsidR="00FE3AFC" w:rsidRDefault="00D54AC0" w:rsidP="008E75D8">
      <w:pPr>
        <w:rPr>
          <w:rFonts w:ascii="Calibri" w:hAnsi="Calibri" w:cs="Calibri"/>
          <w:b/>
        </w:rPr>
      </w:pPr>
      <w:r w:rsidRPr="00D54AC0">
        <w:rPr>
          <w:rFonts w:ascii="Calibri" w:hAnsi="Calibri" w:cs="Calibri"/>
          <w:b/>
        </w:rPr>
        <w:t>Summative assessment</w:t>
      </w:r>
    </w:p>
    <w:p w14:paraId="2586E478" w14:textId="3D56B7C4" w:rsidR="00FE3AFC" w:rsidRDefault="00D16FA7" w:rsidP="008E75D8">
      <w:pPr>
        <w:rPr>
          <w:rFonts w:ascii="Calibri" w:hAnsi="Calibri" w:cs="Calibri"/>
        </w:rPr>
      </w:pPr>
      <w:r>
        <w:rPr>
          <w:rFonts w:ascii="Calibri" w:hAnsi="Calibri" w:cs="Calibri"/>
        </w:rPr>
        <w:t xml:space="preserve">Summative assessment in </w:t>
      </w:r>
      <w:r w:rsidR="008C702F">
        <w:rPr>
          <w:rFonts w:ascii="Calibri" w:hAnsi="Calibri" w:cs="Calibri"/>
        </w:rPr>
        <w:t>Geography</w:t>
      </w:r>
      <w:r>
        <w:rPr>
          <w:rFonts w:ascii="Calibri" w:hAnsi="Calibri" w:cs="Calibri"/>
        </w:rPr>
        <w:t xml:space="preserve"> allows teachers to identify whether curriculum goals have been achieved. </w:t>
      </w:r>
      <w:r w:rsidR="00FE3AFC">
        <w:rPr>
          <w:rFonts w:ascii="Calibri" w:hAnsi="Calibri" w:cs="Calibri"/>
        </w:rPr>
        <w:t>W</w:t>
      </w:r>
      <w:r w:rsidR="00D54AC0" w:rsidRPr="00D54AC0">
        <w:rPr>
          <w:rFonts w:ascii="Calibri" w:hAnsi="Calibri" w:cs="Calibri"/>
        </w:rPr>
        <w:t xml:space="preserve">hen a unit of learning is completed, teachers collect and connect the information and evidence gained from: outcomes produced in sessions over time; active engagement and demonstration of understanding in lessons to assess whether pupils have achieved the defined knowledge and skills within the concept for the taught unit. </w:t>
      </w:r>
    </w:p>
    <w:p w14:paraId="756C1757" w14:textId="491CBC4E" w:rsidR="00FE3AFC" w:rsidRDefault="00D54AC0" w:rsidP="008E75D8">
      <w:pPr>
        <w:rPr>
          <w:rFonts w:ascii="Calibri" w:hAnsi="Calibri" w:cs="Calibri"/>
        </w:rPr>
      </w:pPr>
      <w:r w:rsidRPr="00D54AC0">
        <w:rPr>
          <w:rFonts w:ascii="Calibri" w:hAnsi="Calibri" w:cs="Calibri"/>
        </w:rPr>
        <w:t xml:space="preserve">In </w:t>
      </w:r>
      <w:r w:rsidR="008C702F">
        <w:rPr>
          <w:rFonts w:ascii="Calibri" w:hAnsi="Calibri" w:cs="Calibri"/>
        </w:rPr>
        <w:t>Geography</w:t>
      </w:r>
      <w:r w:rsidRPr="00D54AC0">
        <w:rPr>
          <w:rFonts w:ascii="Calibri" w:hAnsi="Calibri" w:cs="Calibri"/>
        </w:rPr>
        <w:t xml:space="preserve">, pupils </w:t>
      </w:r>
      <w:r w:rsidR="00FE3AFC">
        <w:rPr>
          <w:rFonts w:ascii="Calibri" w:hAnsi="Calibri" w:cs="Calibri"/>
        </w:rPr>
        <w:t xml:space="preserve">also </w:t>
      </w:r>
      <w:r w:rsidRPr="00D54AC0">
        <w:rPr>
          <w:rFonts w:ascii="Calibri" w:hAnsi="Calibri" w:cs="Calibri"/>
        </w:rPr>
        <w:t xml:space="preserve">work to produce a final outcome which allows them to demonstrate to what extent they have achieved the specified knowledge and skills set out in the </w:t>
      </w:r>
      <w:r w:rsidR="00FE3AFC">
        <w:rPr>
          <w:rFonts w:ascii="Calibri" w:hAnsi="Calibri" w:cs="Calibri"/>
        </w:rPr>
        <w:t>medium term plan</w:t>
      </w:r>
      <w:r w:rsidRPr="00D54AC0">
        <w:rPr>
          <w:rFonts w:ascii="Calibri" w:hAnsi="Calibri" w:cs="Calibri"/>
        </w:rPr>
        <w:t xml:space="preserve"> for the unit. </w:t>
      </w:r>
    </w:p>
    <w:p w14:paraId="7134A1F5" w14:textId="1B057D1E" w:rsidR="007021E1" w:rsidRDefault="00FE3AFC" w:rsidP="008E75D8">
      <w:pPr>
        <w:rPr>
          <w:rFonts w:ascii="Calibri" w:hAnsi="Calibri" w:cs="Calibri"/>
        </w:rPr>
      </w:pPr>
      <w:r>
        <w:rPr>
          <w:rFonts w:ascii="Calibri" w:hAnsi="Calibri" w:cs="Calibri"/>
        </w:rPr>
        <w:t>I</w:t>
      </w:r>
      <w:r w:rsidR="00D54AC0" w:rsidRPr="00D54AC0">
        <w:rPr>
          <w:rFonts w:ascii="Calibri" w:hAnsi="Calibri" w:cs="Calibri"/>
        </w:rPr>
        <w:t>nformation</w:t>
      </w:r>
      <w:r>
        <w:rPr>
          <w:rFonts w:ascii="Calibri" w:hAnsi="Calibri" w:cs="Calibri"/>
        </w:rPr>
        <w:t xml:space="preserve"> gained from these sources is used by the teacher</w:t>
      </w:r>
      <w:r w:rsidR="00D54AC0" w:rsidRPr="00D54AC0">
        <w:rPr>
          <w:rFonts w:ascii="Calibri" w:hAnsi="Calibri" w:cs="Calibri"/>
        </w:rPr>
        <w:t xml:space="preserve"> </w:t>
      </w:r>
      <w:r>
        <w:rPr>
          <w:rFonts w:ascii="Calibri" w:hAnsi="Calibri" w:cs="Calibri"/>
        </w:rPr>
        <w:t xml:space="preserve">to record </w:t>
      </w:r>
      <w:r w:rsidR="008E75D8">
        <w:rPr>
          <w:rFonts w:ascii="Calibri" w:hAnsi="Calibri" w:cs="Calibri"/>
        </w:rPr>
        <w:t>using the assessment tracking grids</w:t>
      </w:r>
      <w:r>
        <w:rPr>
          <w:rFonts w:ascii="Calibri" w:hAnsi="Calibri" w:cs="Calibri"/>
        </w:rPr>
        <w:t xml:space="preserve"> pupils who are working at or above the age related expectations</w:t>
      </w:r>
      <w:r w:rsidR="008E75D8">
        <w:rPr>
          <w:rFonts w:ascii="Calibri" w:hAnsi="Calibri" w:cs="Calibri"/>
        </w:rPr>
        <w:t xml:space="preserve">. </w:t>
      </w:r>
    </w:p>
    <w:p w14:paraId="0220B4CE" w14:textId="671D32E7" w:rsidR="007E26B3" w:rsidRPr="00D54AC0" w:rsidRDefault="007E26B3" w:rsidP="007E26B3">
      <w:pPr>
        <w:spacing w:after="0" w:line="240" w:lineRule="auto"/>
        <w:rPr>
          <w:rFonts w:ascii="Calibri" w:eastAsia="Calibri" w:hAnsi="Calibri" w:cs="Calibri"/>
          <w:b/>
          <w:bCs/>
          <w:kern w:val="0"/>
          <w:lang w:eastAsia="en-GB"/>
          <w14:ligatures w14:val="none"/>
        </w:rPr>
      </w:pPr>
      <w:r w:rsidRPr="00D54AC0">
        <w:rPr>
          <w:rFonts w:ascii="Calibri" w:eastAsia="Calibri" w:hAnsi="Calibri" w:cs="Calibri"/>
          <w:b/>
          <w:bCs/>
          <w:kern w:val="0"/>
          <w:lang w:eastAsia="en-GB"/>
          <w14:ligatures w14:val="none"/>
        </w:rPr>
        <w:t xml:space="preserve">Adapting the curriculum for pupils with SEND in </w:t>
      </w:r>
      <w:r w:rsidR="008C702F">
        <w:rPr>
          <w:rFonts w:ascii="Calibri" w:eastAsia="Calibri" w:hAnsi="Calibri" w:cs="Calibri"/>
          <w:b/>
          <w:bCs/>
          <w:kern w:val="0"/>
          <w:lang w:eastAsia="en-GB"/>
          <w14:ligatures w14:val="none"/>
        </w:rPr>
        <w:t>Geography</w:t>
      </w:r>
    </w:p>
    <w:p w14:paraId="3BC4E9E0" w14:textId="77777777" w:rsidR="007E26B3" w:rsidRPr="00D54AC0" w:rsidRDefault="007E26B3" w:rsidP="007E26B3">
      <w:pPr>
        <w:spacing w:after="0" w:line="240" w:lineRule="auto"/>
        <w:rPr>
          <w:rFonts w:ascii="Calibri" w:eastAsia="Calibri" w:hAnsi="Calibri" w:cs="Calibri"/>
          <w:b/>
          <w:bCs/>
          <w:kern w:val="0"/>
          <w:lang w:eastAsia="en-GB"/>
          <w14:ligatures w14:val="none"/>
        </w:rPr>
      </w:pPr>
    </w:p>
    <w:p w14:paraId="0C4D0235" w14:textId="77777777" w:rsidR="007E26B3" w:rsidRDefault="007E26B3" w:rsidP="007E26B3">
      <w:pPr>
        <w:spacing w:after="0" w:line="240" w:lineRule="auto"/>
        <w:rPr>
          <w:rFonts w:ascii="Calibri" w:eastAsia="Calibri" w:hAnsi="Calibri" w:cs="Calibri"/>
          <w:bCs/>
          <w:kern w:val="0"/>
          <w:lang w:eastAsia="en-GB"/>
          <w14:ligatures w14:val="none"/>
        </w:rPr>
      </w:pPr>
      <w:r w:rsidRPr="00D54AC0">
        <w:rPr>
          <w:rFonts w:ascii="Calibri" w:eastAsia="Calibri" w:hAnsi="Calibri" w:cs="Calibri"/>
          <w:bCs/>
          <w:kern w:val="0"/>
          <w:lang w:eastAsia="en-GB"/>
          <w14:ligatures w14:val="none"/>
        </w:rPr>
        <w:t xml:space="preserve">We believe that all pupils should be able to access a full curriculum offer. Teachers make adaptions for pupils with SEND based on knowledge of the pupils needs and in line with individual target plans. Examples of adaptions which may be taken include but are not limited to: </w:t>
      </w:r>
    </w:p>
    <w:p w14:paraId="3E7EAC31" w14:textId="77777777" w:rsidR="00D16FA7" w:rsidRPr="00D54AC0" w:rsidRDefault="00D16FA7" w:rsidP="007E26B3">
      <w:pPr>
        <w:spacing w:after="0" w:line="240" w:lineRule="auto"/>
        <w:rPr>
          <w:rFonts w:ascii="Calibri" w:eastAsia="Calibri" w:hAnsi="Calibri" w:cs="Calibri"/>
          <w:bCs/>
          <w:kern w:val="0"/>
          <w:lang w:eastAsia="en-GB"/>
          <w14:ligatures w14:val="none"/>
        </w:rPr>
      </w:pPr>
    </w:p>
    <w:p w14:paraId="015A6ED8"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Adaptive teaching takes place. </w:t>
      </w:r>
    </w:p>
    <w:p w14:paraId="055B01CE" w14:textId="501DFBE1"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For sensory or physically impaired pupils, </w:t>
      </w:r>
      <w:r w:rsidR="008C702F">
        <w:rPr>
          <w:rFonts w:ascii="Calibri" w:eastAsia="Calibri" w:hAnsi="Calibri" w:cs="Calibri"/>
          <w:kern w:val="0"/>
          <w:lang w:eastAsia="en-GB"/>
          <w14:ligatures w14:val="none"/>
        </w:rPr>
        <w:t xml:space="preserve">Geography </w:t>
      </w:r>
      <w:r w:rsidRPr="00D54AC0">
        <w:rPr>
          <w:rFonts w:ascii="Calibri" w:eastAsia="Calibri" w:hAnsi="Calibri" w:cs="Calibri"/>
          <w:kern w:val="0"/>
          <w:lang w:eastAsia="en-GB"/>
          <w14:ligatures w14:val="none"/>
        </w:rPr>
        <w:t xml:space="preserve">learning may necessitate enlarging texts, using clear fonts, using visual overlays, or audio description of images. </w:t>
      </w:r>
    </w:p>
    <w:p w14:paraId="0F60EB32"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Dyslexic pupils may benefit from well-spaced print. </w:t>
      </w:r>
    </w:p>
    <w:p w14:paraId="142B9459"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lastRenderedPageBreak/>
        <w:t xml:space="preserve">Teachers identify and break down the components of the subject curriculum into manageable chunks for pupils who find learning more difficult, particularly those with cognition and learning needs. These may be smaller ‘steps’ than those taken by other pupils to avoid overloading the working memory. </w:t>
      </w:r>
    </w:p>
    <w:p w14:paraId="66E6D0DC" w14:textId="77777777" w:rsidR="007E26B3" w:rsidRPr="00D54AC0" w:rsidRDefault="007E26B3" w:rsidP="007E26B3">
      <w:pPr>
        <w:numPr>
          <w:ilvl w:val="0"/>
          <w:numId w:val="13"/>
        </w:numPr>
        <w:spacing w:after="0" w:line="240" w:lineRule="auto"/>
        <w:rPr>
          <w:rFonts w:ascii="Calibri" w:eastAsia="Calibri" w:hAnsi="Calibri" w:cs="Calibri"/>
          <w:bCs/>
          <w:kern w:val="0"/>
          <w:lang w:eastAsia="en-GB"/>
          <w14:ligatures w14:val="none"/>
        </w:rPr>
      </w:pPr>
      <w:r w:rsidRPr="00D54AC0">
        <w:rPr>
          <w:rFonts w:ascii="Calibri" w:eastAsia="Calibri" w:hAnsi="Calibri" w:cs="Calibri"/>
          <w:kern w:val="0"/>
          <w:lang w:eastAsia="en-GB"/>
          <w14:ligatures w14:val="none"/>
        </w:rPr>
        <w:t xml:space="preserve">A variety of additional scaffolds may be used in lessons, such vocabulary banks, additional visual stimuli or adult support. </w:t>
      </w:r>
    </w:p>
    <w:p w14:paraId="29E64639" w14:textId="77777777" w:rsidR="007E26B3" w:rsidRDefault="007E26B3" w:rsidP="008E75D8">
      <w:pPr>
        <w:rPr>
          <w:rFonts w:ascii="Calibri" w:hAnsi="Calibri" w:cs="Calibri"/>
        </w:rPr>
      </w:pPr>
    </w:p>
    <w:p w14:paraId="200D8372" w14:textId="59282C12" w:rsidR="0040589B" w:rsidRDefault="0040589B" w:rsidP="008E75D8">
      <w:pPr>
        <w:rPr>
          <w:rFonts w:ascii="Calibri" w:hAnsi="Calibri" w:cs="Calibri"/>
        </w:rPr>
      </w:pPr>
    </w:p>
    <w:p w14:paraId="45F4721B" w14:textId="62491CB3" w:rsidR="0040589B" w:rsidRPr="008E75D8" w:rsidRDefault="0040589B" w:rsidP="008E75D8">
      <w:pPr>
        <w:rPr>
          <w:rFonts w:ascii="Calibri" w:hAnsi="Calibri" w:cs="Calibri"/>
        </w:rPr>
      </w:pPr>
    </w:p>
    <w:sectPr w:rsidR="0040589B" w:rsidRPr="008E75D8" w:rsidSect="00B85D3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4FD1"/>
    <w:multiLevelType w:val="hybridMultilevel"/>
    <w:tmpl w:val="838AAE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C706BE"/>
    <w:multiLevelType w:val="hybridMultilevel"/>
    <w:tmpl w:val="D4C66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A414CA"/>
    <w:multiLevelType w:val="hybridMultilevel"/>
    <w:tmpl w:val="732826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C237F"/>
    <w:multiLevelType w:val="hybridMultilevel"/>
    <w:tmpl w:val="12940A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F1774"/>
    <w:multiLevelType w:val="hybridMultilevel"/>
    <w:tmpl w:val="CAE67B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160D96"/>
    <w:multiLevelType w:val="hybridMultilevel"/>
    <w:tmpl w:val="DF30D722"/>
    <w:lvl w:ilvl="0" w:tplc="D4BEF574">
      <w:start w:val="1"/>
      <w:numFmt w:val="bullet"/>
      <w:lvlText w:val=""/>
      <w:lvlJc w:val="left"/>
      <w:pPr>
        <w:ind w:left="1440" w:hanging="360"/>
      </w:pPr>
      <w:rPr>
        <w:rFonts w:ascii="Symbol" w:hAnsi="Symbol"/>
      </w:rPr>
    </w:lvl>
    <w:lvl w:ilvl="1" w:tplc="0E6A43D8">
      <w:start w:val="1"/>
      <w:numFmt w:val="bullet"/>
      <w:lvlText w:val=""/>
      <w:lvlJc w:val="left"/>
      <w:pPr>
        <w:ind w:left="1440" w:hanging="360"/>
      </w:pPr>
      <w:rPr>
        <w:rFonts w:ascii="Symbol" w:hAnsi="Symbol"/>
      </w:rPr>
    </w:lvl>
    <w:lvl w:ilvl="2" w:tplc="01487994">
      <w:start w:val="1"/>
      <w:numFmt w:val="bullet"/>
      <w:lvlText w:val=""/>
      <w:lvlJc w:val="left"/>
      <w:pPr>
        <w:ind w:left="1440" w:hanging="360"/>
      </w:pPr>
      <w:rPr>
        <w:rFonts w:ascii="Symbol" w:hAnsi="Symbol"/>
      </w:rPr>
    </w:lvl>
    <w:lvl w:ilvl="3" w:tplc="83CE053A">
      <w:start w:val="1"/>
      <w:numFmt w:val="bullet"/>
      <w:lvlText w:val=""/>
      <w:lvlJc w:val="left"/>
      <w:pPr>
        <w:ind w:left="1440" w:hanging="360"/>
      </w:pPr>
      <w:rPr>
        <w:rFonts w:ascii="Symbol" w:hAnsi="Symbol"/>
      </w:rPr>
    </w:lvl>
    <w:lvl w:ilvl="4" w:tplc="DAFA42FC">
      <w:start w:val="1"/>
      <w:numFmt w:val="bullet"/>
      <w:lvlText w:val=""/>
      <w:lvlJc w:val="left"/>
      <w:pPr>
        <w:ind w:left="1440" w:hanging="360"/>
      </w:pPr>
      <w:rPr>
        <w:rFonts w:ascii="Symbol" w:hAnsi="Symbol"/>
      </w:rPr>
    </w:lvl>
    <w:lvl w:ilvl="5" w:tplc="4468C9C6">
      <w:start w:val="1"/>
      <w:numFmt w:val="bullet"/>
      <w:lvlText w:val=""/>
      <w:lvlJc w:val="left"/>
      <w:pPr>
        <w:ind w:left="1440" w:hanging="360"/>
      </w:pPr>
      <w:rPr>
        <w:rFonts w:ascii="Symbol" w:hAnsi="Symbol"/>
      </w:rPr>
    </w:lvl>
    <w:lvl w:ilvl="6" w:tplc="60C624A6">
      <w:start w:val="1"/>
      <w:numFmt w:val="bullet"/>
      <w:lvlText w:val=""/>
      <w:lvlJc w:val="left"/>
      <w:pPr>
        <w:ind w:left="1440" w:hanging="360"/>
      </w:pPr>
      <w:rPr>
        <w:rFonts w:ascii="Symbol" w:hAnsi="Symbol"/>
      </w:rPr>
    </w:lvl>
    <w:lvl w:ilvl="7" w:tplc="3A78749C">
      <w:start w:val="1"/>
      <w:numFmt w:val="bullet"/>
      <w:lvlText w:val=""/>
      <w:lvlJc w:val="left"/>
      <w:pPr>
        <w:ind w:left="1440" w:hanging="360"/>
      </w:pPr>
      <w:rPr>
        <w:rFonts w:ascii="Symbol" w:hAnsi="Symbol"/>
      </w:rPr>
    </w:lvl>
    <w:lvl w:ilvl="8" w:tplc="EA08DBA0">
      <w:start w:val="1"/>
      <w:numFmt w:val="bullet"/>
      <w:lvlText w:val=""/>
      <w:lvlJc w:val="left"/>
      <w:pPr>
        <w:ind w:left="1440" w:hanging="360"/>
      </w:pPr>
      <w:rPr>
        <w:rFonts w:ascii="Symbol" w:hAnsi="Symbol"/>
      </w:rPr>
    </w:lvl>
  </w:abstractNum>
  <w:abstractNum w:abstractNumId="6" w15:restartNumberingAfterBreak="0">
    <w:nsid w:val="24075764"/>
    <w:multiLevelType w:val="hybridMultilevel"/>
    <w:tmpl w:val="E4F2B1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6F0152"/>
    <w:multiLevelType w:val="hybridMultilevel"/>
    <w:tmpl w:val="CFC670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8647A0"/>
    <w:multiLevelType w:val="hybridMultilevel"/>
    <w:tmpl w:val="EE6C28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E14C35"/>
    <w:multiLevelType w:val="hybridMultilevel"/>
    <w:tmpl w:val="ACF0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B3713F"/>
    <w:multiLevelType w:val="hybridMultilevel"/>
    <w:tmpl w:val="0420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57F30"/>
    <w:multiLevelType w:val="hybridMultilevel"/>
    <w:tmpl w:val="3FE47B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486C39"/>
    <w:multiLevelType w:val="hybridMultilevel"/>
    <w:tmpl w:val="11124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2E1844"/>
    <w:multiLevelType w:val="hybridMultilevel"/>
    <w:tmpl w:val="24D8FE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D47A38"/>
    <w:multiLevelType w:val="hybridMultilevel"/>
    <w:tmpl w:val="0D8E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422E7"/>
    <w:multiLevelType w:val="hybridMultilevel"/>
    <w:tmpl w:val="59382D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DB469F"/>
    <w:multiLevelType w:val="hybridMultilevel"/>
    <w:tmpl w:val="FE1A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C498B"/>
    <w:multiLevelType w:val="hybridMultilevel"/>
    <w:tmpl w:val="519A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D1139"/>
    <w:multiLevelType w:val="hybridMultilevel"/>
    <w:tmpl w:val="F9305F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B762F5"/>
    <w:multiLevelType w:val="hybridMultilevel"/>
    <w:tmpl w:val="50B25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D653F"/>
    <w:multiLevelType w:val="hybridMultilevel"/>
    <w:tmpl w:val="0128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B6AEC"/>
    <w:multiLevelType w:val="hybridMultilevel"/>
    <w:tmpl w:val="5AEC63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7B338E"/>
    <w:multiLevelType w:val="hybridMultilevel"/>
    <w:tmpl w:val="309A11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9FA0C17"/>
    <w:multiLevelType w:val="hybridMultilevel"/>
    <w:tmpl w:val="EB84D1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7B02FA"/>
    <w:multiLevelType w:val="hybridMultilevel"/>
    <w:tmpl w:val="C93A4AF0"/>
    <w:lvl w:ilvl="0" w:tplc="37B20B74">
      <w:start w:val="1"/>
      <w:numFmt w:val="bullet"/>
      <w:lvlText w:val="•"/>
      <w:lvlJc w:val="left"/>
      <w:pPr>
        <w:tabs>
          <w:tab w:val="num" w:pos="720"/>
        </w:tabs>
        <w:ind w:left="720" w:hanging="360"/>
      </w:pPr>
      <w:rPr>
        <w:rFonts w:ascii="Arial" w:hAnsi="Arial" w:hint="default"/>
      </w:rPr>
    </w:lvl>
    <w:lvl w:ilvl="1" w:tplc="C636837E" w:tentative="1">
      <w:start w:val="1"/>
      <w:numFmt w:val="bullet"/>
      <w:lvlText w:val="•"/>
      <w:lvlJc w:val="left"/>
      <w:pPr>
        <w:tabs>
          <w:tab w:val="num" w:pos="1440"/>
        </w:tabs>
        <w:ind w:left="1440" w:hanging="360"/>
      </w:pPr>
      <w:rPr>
        <w:rFonts w:ascii="Arial" w:hAnsi="Arial" w:hint="default"/>
      </w:rPr>
    </w:lvl>
    <w:lvl w:ilvl="2" w:tplc="F6F0D9BE" w:tentative="1">
      <w:start w:val="1"/>
      <w:numFmt w:val="bullet"/>
      <w:lvlText w:val="•"/>
      <w:lvlJc w:val="left"/>
      <w:pPr>
        <w:tabs>
          <w:tab w:val="num" w:pos="2160"/>
        </w:tabs>
        <w:ind w:left="2160" w:hanging="360"/>
      </w:pPr>
      <w:rPr>
        <w:rFonts w:ascii="Arial" w:hAnsi="Arial" w:hint="default"/>
      </w:rPr>
    </w:lvl>
    <w:lvl w:ilvl="3" w:tplc="021A158C" w:tentative="1">
      <w:start w:val="1"/>
      <w:numFmt w:val="bullet"/>
      <w:lvlText w:val="•"/>
      <w:lvlJc w:val="left"/>
      <w:pPr>
        <w:tabs>
          <w:tab w:val="num" w:pos="2880"/>
        </w:tabs>
        <w:ind w:left="2880" w:hanging="360"/>
      </w:pPr>
      <w:rPr>
        <w:rFonts w:ascii="Arial" w:hAnsi="Arial" w:hint="default"/>
      </w:rPr>
    </w:lvl>
    <w:lvl w:ilvl="4" w:tplc="F83A90CE" w:tentative="1">
      <w:start w:val="1"/>
      <w:numFmt w:val="bullet"/>
      <w:lvlText w:val="•"/>
      <w:lvlJc w:val="left"/>
      <w:pPr>
        <w:tabs>
          <w:tab w:val="num" w:pos="3600"/>
        </w:tabs>
        <w:ind w:left="3600" w:hanging="360"/>
      </w:pPr>
      <w:rPr>
        <w:rFonts w:ascii="Arial" w:hAnsi="Arial" w:hint="default"/>
      </w:rPr>
    </w:lvl>
    <w:lvl w:ilvl="5" w:tplc="918E6F38" w:tentative="1">
      <w:start w:val="1"/>
      <w:numFmt w:val="bullet"/>
      <w:lvlText w:val="•"/>
      <w:lvlJc w:val="left"/>
      <w:pPr>
        <w:tabs>
          <w:tab w:val="num" w:pos="4320"/>
        </w:tabs>
        <w:ind w:left="4320" w:hanging="360"/>
      </w:pPr>
      <w:rPr>
        <w:rFonts w:ascii="Arial" w:hAnsi="Arial" w:hint="default"/>
      </w:rPr>
    </w:lvl>
    <w:lvl w:ilvl="6" w:tplc="4694228E" w:tentative="1">
      <w:start w:val="1"/>
      <w:numFmt w:val="bullet"/>
      <w:lvlText w:val="•"/>
      <w:lvlJc w:val="left"/>
      <w:pPr>
        <w:tabs>
          <w:tab w:val="num" w:pos="5040"/>
        </w:tabs>
        <w:ind w:left="5040" w:hanging="360"/>
      </w:pPr>
      <w:rPr>
        <w:rFonts w:ascii="Arial" w:hAnsi="Arial" w:hint="default"/>
      </w:rPr>
    </w:lvl>
    <w:lvl w:ilvl="7" w:tplc="1E0C149A" w:tentative="1">
      <w:start w:val="1"/>
      <w:numFmt w:val="bullet"/>
      <w:lvlText w:val="•"/>
      <w:lvlJc w:val="left"/>
      <w:pPr>
        <w:tabs>
          <w:tab w:val="num" w:pos="5760"/>
        </w:tabs>
        <w:ind w:left="5760" w:hanging="360"/>
      </w:pPr>
      <w:rPr>
        <w:rFonts w:ascii="Arial" w:hAnsi="Arial" w:hint="default"/>
      </w:rPr>
    </w:lvl>
    <w:lvl w:ilvl="8" w:tplc="DF0EB5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192C1F"/>
    <w:multiLevelType w:val="hybridMultilevel"/>
    <w:tmpl w:val="96EC5FF2"/>
    <w:lvl w:ilvl="0" w:tplc="4594A33A">
      <w:start w:val="1"/>
      <w:numFmt w:val="bullet"/>
      <w:lvlText w:val="•"/>
      <w:lvlJc w:val="left"/>
      <w:pPr>
        <w:tabs>
          <w:tab w:val="num" w:pos="720"/>
        </w:tabs>
        <w:ind w:left="720" w:hanging="360"/>
      </w:pPr>
      <w:rPr>
        <w:rFonts w:ascii="Times New Roman" w:hAnsi="Times New Roman" w:hint="default"/>
      </w:rPr>
    </w:lvl>
    <w:lvl w:ilvl="1" w:tplc="59A80C04" w:tentative="1">
      <w:start w:val="1"/>
      <w:numFmt w:val="bullet"/>
      <w:lvlText w:val="•"/>
      <w:lvlJc w:val="left"/>
      <w:pPr>
        <w:tabs>
          <w:tab w:val="num" w:pos="1440"/>
        </w:tabs>
        <w:ind w:left="1440" w:hanging="360"/>
      </w:pPr>
      <w:rPr>
        <w:rFonts w:ascii="Times New Roman" w:hAnsi="Times New Roman" w:hint="default"/>
      </w:rPr>
    </w:lvl>
    <w:lvl w:ilvl="2" w:tplc="7814F414" w:tentative="1">
      <w:start w:val="1"/>
      <w:numFmt w:val="bullet"/>
      <w:lvlText w:val="•"/>
      <w:lvlJc w:val="left"/>
      <w:pPr>
        <w:tabs>
          <w:tab w:val="num" w:pos="2160"/>
        </w:tabs>
        <w:ind w:left="2160" w:hanging="360"/>
      </w:pPr>
      <w:rPr>
        <w:rFonts w:ascii="Times New Roman" w:hAnsi="Times New Roman" w:hint="default"/>
      </w:rPr>
    </w:lvl>
    <w:lvl w:ilvl="3" w:tplc="424EF904" w:tentative="1">
      <w:start w:val="1"/>
      <w:numFmt w:val="bullet"/>
      <w:lvlText w:val="•"/>
      <w:lvlJc w:val="left"/>
      <w:pPr>
        <w:tabs>
          <w:tab w:val="num" w:pos="2880"/>
        </w:tabs>
        <w:ind w:left="2880" w:hanging="360"/>
      </w:pPr>
      <w:rPr>
        <w:rFonts w:ascii="Times New Roman" w:hAnsi="Times New Roman" w:hint="default"/>
      </w:rPr>
    </w:lvl>
    <w:lvl w:ilvl="4" w:tplc="90964742" w:tentative="1">
      <w:start w:val="1"/>
      <w:numFmt w:val="bullet"/>
      <w:lvlText w:val="•"/>
      <w:lvlJc w:val="left"/>
      <w:pPr>
        <w:tabs>
          <w:tab w:val="num" w:pos="3600"/>
        </w:tabs>
        <w:ind w:left="3600" w:hanging="360"/>
      </w:pPr>
      <w:rPr>
        <w:rFonts w:ascii="Times New Roman" w:hAnsi="Times New Roman" w:hint="default"/>
      </w:rPr>
    </w:lvl>
    <w:lvl w:ilvl="5" w:tplc="45ECBC5C" w:tentative="1">
      <w:start w:val="1"/>
      <w:numFmt w:val="bullet"/>
      <w:lvlText w:val="•"/>
      <w:lvlJc w:val="left"/>
      <w:pPr>
        <w:tabs>
          <w:tab w:val="num" w:pos="4320"/>
        </w:tabs>
        <w:ind w:left="4320" w:hanging="360"/>
      </w:pPr>
      <w:rPr>
        <w:rFonts w:ascii="Times New Roman" w:hAnsi="Times New Roman" w:hint="default"/>
      </w:rPr>
    </w:lvl>
    <w:lvl w:ilvl="6" w:tplc="86A6EF6E" w:tentative="1">
      <w:start w:val="1"/>
      <w:numFmt w:val="bullet"/>
      <w:lvlText w:val="•"/>
      <w:lvlJc w:val="left"/>
      <w:pPr>
        <w:tabs>
          <w:tab w:val="num" w:pos="5040"/>
        </w:tabs>
        <w:ind w:left="5040" w:hanging="360"/>
      </w:pPr>
      <w:rPr>
        <w:rFonts w:ascii="Times New Roman" w:hAnsi="Times New Roman" w:hint="default"/>
      </w:rPr>
    </w:lvl>
    <w:lvl w:ilvl="7" w:tplc="E026BB8E" w:tentative="1">
      <w:start w:val="1"/>
      <w:numFmt w:val="bullet"/>
      <w:lvlText w:val="•"/>
      <w:lvlJc w:val="left"/>
      <w:pPr>
        <w:tabs>
          <w:tab w:val="num" w:pos="5760"/>
        </w:tabs>
        <w:ind w:left="5760" w:hanging="360"/>
      </w:pPr>
      <w:rPr>
        <w:rFonts w:ascii="Times New Roman" w:hAnsi="Times New Roman" w:hint="default"/>
      </w:rPr>
    </w:lvl>
    <w:lvl w:ilvl="8" w:tplc="CD26B04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FB305DA"/>
    <w:multiLevelType w:val="hybridMultilevel"/>
    <w:tmpl w:val="7D26A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E74E6D"/>
    <w:multiLevelType w:val="hybridMultilevel"/>
    <w:tmpl w:val="DDBE53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8908AB"/>
    <w:multiLevelType w:val="hybridMultilevel"/>
    <w:tmpl w:val="7BCE02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ED551A"/>
    <w:multiLevelType w:val="hybridMultilevel"/>
    <w:tmpl w:val="23FA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2652481">
    <w:abstractNumId w:val="10"/>
  </w:num>
  <w:num w:numId="2" w16cid:durableId="2031058923">
    <w:abstractNumId w:val="14"/>
  </w:num>
  <w:num w:numId="3" w16cid:durableId="1939603668">
    <w:abstractNumId w:val="5"/>
  </w:num>
  <w:num w:numId="4" w16cid:durableId="510266205">
    <w:abstractNumId w:val="23"/>
  </w:num>
  <w:num w:numId="5" w16cid:durableId="198973836">
    <w:abstractNumId w:val="4"/>
  </w:num>
  <w:num w:numId="6" w16cid:durableId="2042002718">
    <w:abstractNumId w:val="2"/>
  </w:num>
  <w:num w:numId="7" w16cid:durableId="1084837052">
    <w:abstractNumId w:val="22"/>
  </w:num>
  <w:num w:numId="8" w16cid:durableId="622033010">
    <w:abstractNumId w:val="3"/>
  </w:num>
  <w:num w:numId="9" w16cid:durableId="796879118">
    <w:abstractNumId w:val="28"/>
  </w:num>
  <w:num w:numId="10" w16cid:durableId="2094812801">
    <w:abstractNumId w:val="8"/>
  </w:num>
  <w:num w:numId="11" w16cid:durableId="781463639">
    <w:abstractNumId w:val="15"/>
  </w:num>
  <w:num w:numId="12" w16cid:durableId="1497958976">
    <w:abstractNumId w:val="25"/>
  </w:num>
  <w:num w:numId="13" w16cid:durableId="1229069083">
    <w:abstractNumId w:val="29"/>
  </w:num>
  <w:num w:numId="14" w16cid:durableId="1234857913">
    <w:abstractNumId w:val="17"/>
  </w:num>
  <w:num w:numId="15" w16cid:durableId="1832671601">
    <w:abstractNumId w:val="24"/>
  </w:num>
  <w:num w:numId="16" w16cid:durableId="1447894116">
    <w:abstractNumId w:val="19"/>
  </w:num>
  <w:num w:numId="17" w16cid:durableId="146482730">
    <w:abstractNumId w:val="20"/>
  </w:num>
  <w:num w:numId="18" w16cid:durableId="1653409698">
    <w:abstractNumId w:val="27"/>
  </w:num>
  <w:num w:numId="19" w16cid:durableId="1080908304">
    <w:abstractNumId w:val="13"/>
  </w:num>
  <w:num w:numId="20" w16cid:durableId="568227138">
    <w:abstractNumId w:val="21"/>
  </w:num>
  <w:num w:numId="21" w16cid:durableId="1337153886">
    <w:abstractNumId w:val="6"/>
  </w:num>
  <w:num w:numId="22" w16cid:durableId="1087457532">
    <w:abstractNumId w:val="18"/>
  </w:num>
  <w:num w:numId="23" w16cid:durableId="1235894390">
    <w:abstractNumId w:val="11"/>
  </w:num>
  <w:num w:numId="24" w16cid:durableId="1340692814">
    <w:abstractNumId w:val="7"/>
  </w:num>
  <w:num w:numId="25" w16cid:durableId="1206409357">
    <w:abstractNumId w:val="0"/>
  </w:num>
  <w:num w:numId="26" w16cid:durableId="1430420210">
    <w:abstractNumId w:val="16"/>
  </w:num>
  <w:num w:numId="27" w16cid:durableId="176845674">
    <w:abstractNumId w:val="26"/>
  </w:num>
  <w:num w:numId="28" w16cid:durableId="1889026920">
    <w:abstractNumId w:val="1"/>
  </w:num>
  <w:num w:numId="29" w16cid:durableId="713384583">
    <w:abstractNumId w:val="9"/>
  </w:num>
  <w:num w:numId="30" w16cid:durableId="231933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A6"/>
    <w:rsid w:val="00023632"/>
    <w:rsid w:val="000249F6"/>
    <w:rsid w:val="000347E2"/>
    <w:rsid w:val="00043152"/>
    <w:rsid w:val="00045F5C"/>
    <w:rsid w:val="00047DC0"/>
    <w:rsid w:val="00052853"/>
    <w:rsid w:val="00056121"/>
    <w:rsid w:val="00057D17"/>
    <w:rsid w:val="00073F00"/>
    <w:rsid w:val="00073FED"/>
    <w:rsid w:val="00083922"/>
    <w:rsid w:val="00091224"/>
    <w:rsid w:val="00093765"/>
    <w:rsid w:val="00097645"/>
    <w:rsid w:val="000A226F"/>
    <w:rsid w:val="000B04AA"/>
    <w:rsid w:val="000B0E55"/>
    <w:rsid w:val="000B3F35"/>
    <w:rsid w:val="000B45DE"/>
    <w:rsid w:val="000B7BCB"/>
    <w:rsid w:val="000C0E83"/>
    <w:rsid w:val="000C6EFE"/>
    <w:rsid w:val="000D5A83"/>
    <w:rsid w:val="000D7CCF"/>
    <w:rsid w:val="000E4566"/>
    <w:rsid w:val="000F56BB"/>
    <w:rsid w:val="001119F3"/>
    <w:rsid w:val="00115D50"/>
    <w:rsid w:val="00116C9F"/>
    <w:rsid w:val="00122086"/>
    <w:rsid w:val="001261C0"/>
    <w:rsid w:val="001268E5"/>
    <w:rsid w:val="00130615"/>
    <w:rsid w:val="00134AF1"/>
    <w:rsid w:val="0014234F"/>
    <w:rsid w:val="001460E7"/>
    <w:rsid w:val="001530E8"/>
    <w:rsid w:val="00154463"/>
    <w:rsid w:val="001567CC"/>
    <w:rsid w:val="00157BAB"/>
    <w:rsid w:val="00160FDA"/>
    <w:rsid w:val="00161D8D"/>
    <w:rsid w:val="001764EB"/>
    <w:rsid w:val="00181719"/>
    <w:rsid w:val="0018668D"/>
    <w:rsid w:val="00194E19"/>
    <w:rsid w:val="00195014"/>
    <w:rsid w:val="001A1A74"/>
    <w:rsid w:val="001A4944"/>
    <w:rsid w:val="001B0845"/>
    <w:rsid w:val="001B085B"/>
    <w:rsid w:val="001D6651"/>
    <w:rsid w:val="001E6D37"/>
    <w:rsid w:val="001F00AB"/>
    <w:rsid w:val="001F3C11"/>
    <w:rsid w:val="001F70B7"/>
    <w:rsid w:val="002004D9"/>
    <w:rsid w:val="002078B8"/>
    <w:rsid w:val="00212A92"/>
    <w:rsid w:val="00214FBC"/>
    <w:rsid w:val="00222013"/>
    <w:rsid w:val="002341EB"/>
    <w:rsid w:val="0023527C"/>
    <w:rsid w:val="002404F7"/>
    <w:rsid w:val="00241B47"/>
    <w:rsid w:val="00246E58"/>
    <w:rsid w:val="002541DF"/>
    <w:rsid w:val="0026254C"/>
    <w:rsid w:val="0026398D"/>
    <w:rsid w:val="002719EA"/>
    <w:rsid w:val="002820B2"/>
    <w:rsid w:val="0029062C"/>
    <w:rsid w:val="002955BC"/>
    <w:rsid w:val="002A7B44"/>
    <w:rsid w:val="002B20EE"/>
    <w:rsid w:val="002B3444"/>
    <w:rsid w:val="002B7DD8"/>
    <w:rsid w:val="002C52D4"/>
    <w:rsid w:val="002C7DE4"/>
    <w:rsid w:val="003173F0"/>
    <w:rsid w:val="0032334E"/>
    <w:rsid w:val="00342A8B"/>
    <w:rsid w:val="003431FA"/>
    <w:rsid w:val="00346D61"/>
    <w:rsid w:val="00353ACD"/>
    <w:rsid w:val="00353BC6"/>
    <w:rsid w:val="003648A4"/>
    <w:rsid w:val="00375D7B"/>
    <w:rsid w:val="00376678"/>
    <w:rsid w:val="003A03FB"/>
    <w:rsid w:val="003C09B3"/>
    <w:rsid w:val="003C10F0"/>
    <w:rsid w:val="003E4232"/>
    <w:rsid w:val="00404959"/>
    <w:rsid w:val="0040589B"/>
    <w:rsid w:val="004221E4"/>
    <w:rsid w:val="00426F8D"/>
    <w:rsid w:val="004274F7"/>
    <w:rsid w:val="00430E11"/>
    <w:rsid w:val="004318B7"/>
    <w:rsid w:val="00433EFB"/>
    <w:rsid w:val="00442131"/>
    <w:rsid w:val="004532B4"/>
    <w:rsid w:val="00462B3D"/>
    <w:rsid w:val="00464277"/>
    <w:rsid w:val="004646DD"/>
    <w:rsid w:val="00465B59"/>
    <w:rsid w:val="00471CAA"/>
    <w:rsid w:val="004758E0"/>
    <w:rsid w:val="004A4506"/>
    <w:rsid w:val="004B0253"/>
    <w:rsid w:val="004B1AEE"/>
    <w:rsid w:val="004B3BEC"/>
    <w:rsid w:val="004D2E98"/>
    <w:rsid w:val="004F05A3"/>
    <w:rsid w:val="004F0B01"/>
    <w:rsid w:val="004F5137"/>
    <w:rsid w:val="004F65AC"/>
    <w:rsid w:val="004F78B1"/>
    <w:rsid w:val="00506136"/>
    <w:rsid w:val="005116D2"/>
    <w:rsid w:val="005371AC"/>
    <w:rsid w:val="00537A33"/>
    <w:rsid w:val="0054616D"/>
    <w:rsid w:val="00550087"/>
    <w:rsid w:val="00551279"/>
    <w:rsid w:val="00560DA5"/>
    <w:rsid w:val="00574F82"/>
    <w:rsid w:val="00577A91"/>
    <w:rsid w:val="00586E00"/>
    <w:rsid w:val="00596075"/>
    <w:rsid w:val="005A44DF"/>
    <w:rsid w:val="005B4991"/>
    <w:rsid w:val="005B742E"/>
    <w:rsid w:val="005C1513"/>
    <w:rsid w:val="005D139D"/>
    <w:rsid w:val="005D5520"/>
    <w:rsid w:val="005D6588"/>
    <w:rsid w:val="005D7F6C"/>
    <w:rsid w:val="005E1AC4"/>
    <w:rsid w:val="005E5E61"/>
    <w:rsid w:val="005E6297"/>
    <w:rsid w:val="00615A65"/>
    <w:rsid w:val="00631E63"/>
    <w:rsid w:val="00636489"/>
    <w:rsid w:val="0065563A"/>
    <w:rsid w:val="00655754"/>
    <w:rsid w:val="00661243"/>
    <w:rsid w:val="00662A29"/>
    <w:rsid w:val="00663FD9"/>
    <w:rsid w:val="00674B6C"/>
    <w:rsid w:val="006837FE"/>
    <w:rsid w:val="00686EED"/>
    <w:rsid w:val="006873DD"/>
    <w:rsid w:val="00691893"/>
    <w:rsid w:val="006A55BE"/>
    <w:rsid w:val="006A5D98"/>
    <w:rsid w:val="006B3CD4"/>
    <w:rsid w:val="006B5D93"/>
    <w:rsid w:val="006C0280"/>
    <w:rsid w:val="006C542A"/>
    <w:rsid w:val="006C5D2B"/>
    <w:rsid w:val="006C641C"/>
    <w:rsid w:val="006C6C33"/>
    <w:rsid w:val="006C7DAE"/>
    <w:rsid w:val="006C7E29"/>
    <w:rsid w:val="006E651C"/>
    <w:rsid w:val="007021E1"/>
    <w:rsid w:val="007030C1"/>
    <w:rsid w:val="00704BE7"/>
    <w:rsid w:val="00721748"/>
    <w:rsid w:val="00721C03"/>
    <w:rsid w:val="00724DF9"/>
    <w:rsid w:val="00741E0E"/>
    <w:rsid w:val="00760E8C"/>
    <w:rsid w:val="00763258"/>
    <w:rsid w:val="00770F24"/>
    <w:rsid w:val="007713B5"/>
    <w:rsid w:val="00773716"/>
    <w:rsid w:val="007854E2"/>
    <w:rsid w:val="0079334C"/>
    <w:rsid w:val="007B0886"/>
    <w:rsid w:val="007B3258"/>
    <w:rsid w:val="007C3D93"/>
    <w:rsid w:val="007D1F88"/>
    <w:rsid w:val="007D3A05"/>
    <w:rsid w:val="007E26B3"/>
    <w:rsid w:val="007E69DF"/>
    <w:rsid w:val="007F1218"/>
    <w:rsid w:val="00804FCE"/>
    <w:rsid w:val="00805369"/>
    <w:rsid w:val="00811137"/>
    <w:rsid w:val="0081300B"/>
    <w:rsid w:val="008178CD"/>
    <w:rsid w:val="0082250C"/>
    <w:rsid w:val="008336C8"/>
    <w:rsid w:val="00835361"/>
    <w:rsid w:val="00836609"/>
    <w:rsid w:val="008424E8"/>
    <w:rsid w:val="00843C45"/>
    <w:rsid w:val="00846B93"/>
    <w:rsid w:val="008470D3"/>
    <w:rsid w:val="00847404"/>
    <w:rsid w:val="00860359"/>
    <w:rsid w:val="00862E32"/>
    <w:rsid w:val="00867895"/>
    <w:rsid w:val="008824AD"/>
    <w:rsid w:val="00896DF1"/>
    <w:rsid w:val="008B59EB"/>
    <w:rsid w:val="008C2AC8"/>
    <w:rsid w:val="008C2E42"/>
    <w:rsid w:val="008C702F"/>
    <w:rsid w:val="008D0235"/>
    <w:rsid w:val="008D21AE"/>
    <w:rsid w:val="008D375A"/>
    <w:rsid w:val="008E75D8"/>
    <w:rsid w:val="008F09D9"/>
    <w:rsid w:val="008F325F"/>
    <w:rsid w:val="009105B1"/>
    <w:rsid w:val="009171E5"/>
    <w:rsid w:val="0092150E"/>
    <w:rsid w:val="00926A28"/>
    <w:rsid w:val="0094685C"/>
    <w:rsid w:val="00946F50"/>
    <w:rsid w:val="009577A6"/>
    <w:rsid w:val="00960402"/>
    <w:rsid w:val="009A36FD"/>
    <w:rsid w:val="009A4E92"/>
    <w:rsid w:val="009A5341"/>
    <w:rsid w:val="009B3A52"/>
    <w:rsid w:val="009C6F57"/>
    <w:rsid w:val="009D2525"/>
    <w:rsid w:val="009D2758"/>
    <w:rsid w:val="009E195C"/>
    <w:rsid w:val="009E2F2E"/>
    <w:rsid w:val="009F36F9"/>
    <w:rsid w:val="00A05B3F"/>
    <w:rsid w:val="00A14376"/>
    <w:rsid w:val="00A14796"/>
    <w:rsid w:val="00A52FD6"/>
    <w:rsid w:val="00A575C3"/>
    <w:rsid w:val="00A57E0D"/>
    <w:rsid w:val="00A61F5D"/>
    <w:rsid w:val="00A64CE3"/>
    <w:rsid w:val="00A7441D"/>
    <w:rsid w:val="00A8214B"/>
    <w:rsid w:val="00AA2B17"/>
    <w:rsid w:val="00AC134D"/>
    <w:rsid w:val="00AC2EEF"/>
    <w:rsid w:val="00AD1CAC"/>
    <w:rsid w:val="00AD460A"/>
    <w:rsid w:val="00AE009E"/>
    <w:rsid w:val="00AE183C"/>
    <w:rsid w:val="00AE5BBF"/>
    <w:rsid w:val="00AF2550"/>
    <w:rsid w:val="00AF4269"/>
    <w:rsid w:val="00B01F75"/>
    <w:rsid w:val="00B034E9"/>
    <w:rsid w:val="00B150F5"/>
    <w:rsid w:val="00B21129"/>
    <w:rsid w:val="00B22971"/>
    <w:rsid w:val="00B24C23"/>
    <w:rsid w:val="00B3554D"/>
    <w:rsid w:val="00B35AEE"/>
    <w:rsid w:val="00B37C8F"/>
    <w:rsid w:val="00B412F5"/>
    <w:rsid w:val="00B428F9"/>
    <w:rsid w:val="00B43E6F"/>
    <w:rsid w:val="00B444CB"/>
    <w:rsid w:val="00B44CE9"/>
    <w:rsid w:val="00B47661"/>
    <w:rsid w:val="00B5593D"/>
    <w:rsid w:val="00B85D34"/>
    <w:rsid w:val="00B86CF4"/>
    <w:rsid w:val="00B94793"/>
    <w:rsid w:val="00B947EC"/>
    <w:rsid w:val="00BA4000"/>
    <w:rsid w:val="00BB70D3"/>
    <w:rsid w:val="00BC161C"/>
    <w:rsid w:val="00BC1CC8"/>
    <w:rsid w:val="00BC2871"/>
    <w:rsid w:val="00BC3944"/>
    <w:rsid w:val="00BC6893"/>
    <w:rsid w:val="00BD7025"/>
    <w:rsid w:val="00BF4F51"/>
    <w:rsid w:val="00C028D0"/>
    <w:rsid w:val="00C24355"/>
    <w:rsid w:val="00C302DE"/>
    <w:rsid w:val="00C350EB"/>
    <w:rsid w:val="00C36A0F"/>
    <w:rsid w:val="00C43972"/>
    <w:rsid w:val="00C529A6"/>
    <w:rsid w:val="00C75A83"/>
    <w:rsid w:val="00C76AE1"/>
    <w:rsid w:val="00C87A63"/>
    <w:rsid w:val="00C90B33"/>
    <w:rsid w:val="00C9135F"/>
    <w:rsid w:val="00CA49B2"/>
    <w:rsid w:val="00CA76D4"/>
    <w:rsid w:val="00CB234B"/>
    <w:rsid w:val="00CB3B7C"/>
    <w:rsid w:val="00CD56D7"/>
    <w:rsid w:val="00CD601D"/>
    <w:rsid w:val="00CE061F"/>
    <w:rsid w:val="00CE2857"/>
    <w:rsid w:val="00D16FA7"/>
    <w:rsid w:val="00D22F1F"/>
    <w:rsid w:val="00D25077"/>
    <w:rsid w:val="00D36228"/>
    <w:rsid w:val="00D4019A"/>
    <w:rsid w:val="00D518E2"/>
    <w:rsid w:val="00D54AC0"/>
    <w:rsid w:val="00D60296"/>
    <w:rsid w:val="00D65F11"/>
    <w:rsid w:val="00D714F1"/>
    <w:rsid w:val="00D83A05"/>
    <w:rsid w:val="00D868EC"/>
    <w:rsid w:val="00DB4C8F"/>
    <w:rsid w:val="00DB7447"/>
    <w:rsid w:val="00DC0B64"/>
    <w:rsid w:val="00DC1FD9"/>
    <w:rsid w:val="00DE00D6"/>
    <w:rsid w:val="00DE1770"/>
    <w:rsid w:val="00E04527"/>
    <w:rsid w:val="00E11A9C"/>
    <w:rsid w:val="00E231A1"/>
    <w:rsid w:val="00E2383D"/>
    <w:rsid w:val="00E33D0D"/>
    <w:rsid w:val="00E34CB4"/>
    <w:rsid w:val="00E35DF5"/>
    <w:rsid w:val="00E372CA"/>
    <w:rsid w:val="00E529B3"/>
    <w:rsid w:val="00E63A24"/>
    <w:rsid w:val="00E64129"/>
    <w:rsid w:val="00E77E55"/>
    <w:rsid w:val="00E85752"/>
    <w:rsid w:val="00E90F36"/>
    <w:rsid w:val="00E961F3"/>
    <w:rsid w:val="00EA2AC8"/>
    <w:rsid w:val="00EB7CBA"/>
    <w:rsid w:val="00ED5061"/>
    <w:rsid w:val="00ED7076"/>
    <w:rsid w:val="00EE0F1F"/>
    <w:rsid w:val="00EE0F81"/>
    <w:rsid w:val="00EE4EAD"/>
    <w:rsid w:val="00EE5DD7"/>
    <w:rsid w:val="00EF24AE"/>
    <w:rsid w:val="00EF4AAB"/>
    <w:rsid w:val="00F05DA7"/>
    <w:rsid w:val="00F14371"/>
    <w:rsid w:val="00F274EB"/>
    <w:rsid w:val="00F3451E"/>
    <w:rsid w:val="00F609C1"/>
    <w:rsid w:val="00F75F9B"/>
    <w:rsid w:val="00F85D10"/>
    <w:rsid w:val="00F91D6C"/>
    <w:rsid w:val="00FA6881"/>
    <w:rsid w:val="00FA7A2F"/>
    <w:rsid w:val="00FD374F"/>
    <w:rsid w:val="00FD7214"/>
    <w:rsid w:val="00FD7A1B"/>
    <w:rsid w:val="00FE3AFC"/>
    <w:rsid w:val="00FE3C59"/>
    <w:rsid w:val="00FF37E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7683"/>
  <w15:chartTrackingRefBased/>
  <w15:docId w15:val="{80723C4B-4833-40C7-BBD1-6B8BEB8E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F1F"/>
  </w:style>
  <w:style w:type="paragraph" w:styleId="Heading1">
    <w:name w:val="heading 1"/>
    <w:basedOn w:val="Normal"/>
    <w:next w:val="Normal"/>
    <w:link w:val="Heading1Char"/>
    <w:uiPriority w:val="9"/>
    <w:qFormat/>
    <w:rsid w:val="00C529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9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9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9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9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9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9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9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9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9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9A6"/>
    <w:rPr>
      <w:rFonts w:eastAsiaTheme="majorEastAsia" w:cstheme="majorBidi"/>
      <w:color w:val="272727" w:themeColor="text1" w:themeTint="D8"/>
    </w:rPr>
  </w:style>
  <w:style w:type="paragraph" w:styleId="Title">
    <w:name w:val="Title"/>
    <w:basedOn w:val="Normal"/>
    <w:next w:val="Normal"/>
    <w:link w:val="TitleChar"/>
    <w:uiPriority w:val="10"/>
    <w:qFormat/>
    <w:rsid w:val="00C52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9A6"/>
    <w:pPr>
      <w:spacing w:before="160"/>
      <w:jc w:val="center"/>
    </w:pPr>
    <w:rPr>
      <w:i/>
      <w:iCs/>
      <w:color w:val="404040" w:themeColor="text1" w:themeTint="BF"/>
    </w:rPr>
  </w:style>
  <w:style w:type="character" w:customStyle="1" w:styleId="QuoteChar">
    <w:name w:val="Quote Char"/>
    <w:basedOn w:val="DefaultParagraphFont"/>
    <w:link w:val="Quote"/>
    <w:uiPriority w:val="29"/>
    <w:rsid w:val="00C529A6"/>
    <w:rPr>
      <w:i/>
      <w:iCs/>
      <w:color w:val="404040" w:themeColor="text1" w:themeTint="BF"/>
    </w:rPr>
  </w:style>
  <w:style w:type="paragraph" w:styleId="ListParagraph">
    <w:name w:val="List Paragraph"/>
    <w:basedOn w:val="Normal"/>
    <w:uiPriority w:val="34"/>
    <w:qFormat/>
    <w:rsid w:val="00C529A6"/>
    <w:pPr>
      <w:ind w:left="720"/>
      <w:contextualSpacing/>
    </w:pPr>
  </w:style>
  <w:style w:type="character" w:styleId="IntenseEmphasis">
    <w:name w:val="Intense Emphasis"/>
    <w:basedOn w:val="DefaultParagraphFont"/>
    <w:uiPriority w:val="21"/>
    <w:qFormat/>
    <w:rsid w:val="00C529A6"/>
    <w:rPr>
      <w:i/>
      <w:iCs/>
      <w:color w:val="0F4761" w:themeColor="accent1" w:themeShade="BF"/>
    </w:rPr>
  </w:style>
  <w:style w:type="paragraph" w:styleId="IntenseQuote">
    <w:name w:val="Intense Quote"/>
    <w:basedOn w:val="Normal"/>
    <w:next w:val="Normal"/>
    <w:link w:val="IntenseQuoteChar"/>
    <w:uiPriority w:val="30"/>
    <w:qFormat/>
    <w:rsid w:val="00C529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9A6"/>
    <w:rPr>
      <w:i/>
      <w:iCs/>
      <w:color w:val="0F4761" w:themeColor="accent1" w:themeShade="BF"/>
    </w:rPr>
  </w:style>
  <w:style w:type="character" w:styleId="IntenseReference">
    <w:name w:val="Intense Reference"/>
    <w:basedOn w:val="DefaultParagraphFont"/>
    <w:uiPriority w:val="32"/>
    <w:qFormat/>
    <w:rsid w:val="00C529A6"/>
    <w:rPr>
      <w:b/>
      <w:bCs/>
      <w:smallCaps/>
      <w:color w:val="0F4761" w:themeColor="accent1" w:themeShade="BF"/>
      <w:spacing w:val="5"/>
    </w:rPr>
  </w:style>
  <w:style w:type="table" w:styleId="TableGrid">
    <w:name w:val="Table Grid"/>
    <w:basedOn w:val="TableNormal"/>
    <w:uiPriority w:val="39"/>
    <w:rsid w:val="00CD60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375A"/>
    <w:rPr>
      <w:sz w:val="16"/>
      <w:szCs w:val="16"/>
    </w:rPr>
  </w:style>
  <w:style w:type="paragraph" w:styleId="CommentText">
    <w:name w:val="annotation text"/>
    <w:basedOn w:val="Normal"/>
    <w:link w:val="CommentTextChar"/>
    <w:uiPriority w:val="99"/>
    <w:unhideWhenUsed/>
    <w:rsid w:val="008D375A"/>
    <w:pPr>
      <w:spacing w:line="240" w:lineRule="auto"/>
    </w:pPr>
    <w:rPr>
      <w:sz w:val="20"/>
      <w:szCs w:val="20"/>
    </w:rPr>
  </w:style>
  <w:style w:type="character" w:customStyle="1" w:styleId="CommentTextChar">
    <w:name w:val="Comment Text Char"/>
    <w:basedOn w:val="DefaultParagraphFont"/>
    <w:link w:val="CommentText"/>
    <w:uiPriority w:val="99"/>
    <w:rsid w:val="008D375A"/>
    <w:rPr>
      <w:sz w:val="20"/>
      <w:szCs w:val="20"/>
    </w:rPr>
  </w:style>
  <w:style w:type="paragraph" w:styleId="CommentSubject">
    <w:name w:val="annotation subject"/>
    <w:basedOn w:val="CommentText"/>
    <w:next w:val="CommentText"/>
    <w:link w:val="CommentSubjectChar"/>
    <w:uiPriority w:val="99"/>
    <w:semiHidden/>
    <w:unhideWhenUsed/>
    <w:rsid w:val="008D375A"/>
    <w:rPr>
      <w:b/>
      <w:bCs/>
    </w:rPr>
  </w:style>
  <w:style w:type="character" w:customStyle="1" w:styleId="CommentSubjectChar">
    <w:name w:val="Comment Subject Char"/>
    <w:basedOn w:val="CommentTextChar"/>
    <w:link w:val="CommentSubject"/>
    <w:uiPriority w:val="99"/>
    <w:semiHidden/>
    <w:rsid w:val="008D375A"/>
    <w:rPr>
      <w:b/>
      <w:bCs/>
      <w:sz w:val="20"/>
      <w:szCs w:val="20"/>
    </w:rPr>
  </w:style>
  <w:style w:type="paragraph" w:styleId="Revision">
    <w:name w:val="Revision"/>
    <w:hidden/>
    <w:uiPriority w:val="99"/>
    <w:semiHidden/>
    <w:rsid w:val="00C76AE1"/>
    <w:pPr>
      <w:spacing w:after="0" w:line="240" w:lineRule="auto"/>
    </w:pPr>
  </w:style>
  <w:style w:type="paragraph" w:styleId="NormalWeb">
    <w:name w:val="Normal (Web)"/>
    <w:basedOn w:val="Normal"/>
    <w:uiPriority w:val="99"/>
    <w:unhideWhenUsed/>
    <w:rsid w:val="00D54AC0"/>
    <w:pPr>
      <w:spacing w:before="100" w:beforeAutospacing="1" w:after="100" w:afterAutospacing="1" w:line="240" w:lineRule="auto"/>
    </w:pPr>
    <w:rPr>
      <w:rFonts w:ascii="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337694">
      <w:bodyDiv w:val="1"/>
      <w:marLeft w:val="0"/>
      <w:marRight w:val="0"/>
      <w:marTop w:val="0"/>
      <w:marBottom w:val="0"/>
      <w:divBdr>
        <w:top w:val="none" w:sz="0" w:space="0" w:color="auto"/>
        <w:left w:val="none" w:sz="0" w:space="0" w:color="auto"/>
        <w:bottom w:val="none" w:sz="0" w:space="0" w:color="auto"/>
        <w:right w:val="none" w:sz="0" w:space="0" w:color="auto"/>
      </w:divBdr>
      <w:divsChild>
        <w:div w:id="279647408">
          <w:marLeft w:val="547"/>
          <w:marRight w:val="0"/>
          <w:marTop w:val="0"/>
          <w:marBottom w:val="0"/>
          <w:divBdr>
            <w:top w:val="none" w:sz="0" w:space="0" w:color="auto"/>
            <w:left w:val="none" w:sz="0" w:space="0" w:color="auto"/>
            <w:bottom w:val="none" w:sz="0" w:space="0" w:color="auto"/>
            <w:right w:val="none" w:sz="0" w:space="0" w:color="auto"/>
          </w:divBdr>
        </w:div>
      </w:divsChild>
    </w:div>
    <w:div w:id="1215584040">
      <w:bodyDiv w:val="1"/>
      <w:marLeft w:val="0"/>
      <w:marRight w:val="0"/>
      <w:marTop w:val="0"/>
      <w:marBottom w:val="0"/>
      <w:divBdr>
        <w:top w:val="none" w:sz="0" w:space="0" w:color="auto"/>
        <w:left w:val="none" w:sz="0" w:space="0" w:color="auto"/>
        <w:bottom w:val="none" w:sz="0" w:space="0" w:color="auto"/>
        <w:right w:val="none" w:sz="0" w:space="0" w:color="auto"/>
      </w:divBdr>
      <w:divsChild>
        <w:div w:id="167523492">
          <w:marLeft w:val="547"/>
          <w:marRight w:val="0"/>
          <w:marTop w:val="67"/>
          <w:marBottom w:val="0"/>
          <w:divBdr>
            <w:top w:val="none" w:sz="0" w:space="0" w:color="auto"/>
            <w:left w:val="none" w:sz="0" w:space="0" w:color="auto"/>
            <w:bottom w:val="none" w:sz="0" w:space="0" w:color="auto"/>
            <w:right w:val="none" w:sz="0" w:space="0" w:color="auto"/>
          </w:divBdr>
        </w:div>
        <w:div w:id="931208712">
          <w:marLeft w:val="547"/>
          <w:marRight w:val="0"/>
          <w:marTop w:val="67"/>
          <w:marBottom w:val="0"/>
          <w:divBdr>
            <w:top w:val="none" w:sz="0" w:space="0" w:color="auto"/>
            <w:left w:val="none" w:sz="0" w:space="0" w:color="auto"/>
            <w:bottom w:val="none" w:sz="0" w:space="0" w:color="auto"/>
            <w:right w:val="none" w:sz="0" w:space="0" w:color="auto"/>
          </w:divBdr>
        </w:div>
        <w:div w:id="1033845523">
          <w:marLeft w:val="547"/>
          <w:marRight w:val="0"/>
          <w:marTop w:val="67"/>
          <w:marBottom w:val="0"/>
          <w:divBdr>
            <w:top w:val="none" w:sz="0" w:space="0" w:color="auto"/>
            <w:left w:val="none" w:sz="0" w:space="0" w:color="auto"/>
            <w:bottom w:val="none" w:sz="0" w:space="0" w:color="auto"/>
            <w:right w:val="none" w:sz="0" w:space="0" w:color="auto"/>
          </w:divBdr>
        </w:div>
        <w:div w:id="1081829752">
          <w:marLeft w:val="547"/>
          <w:marRight w:val="0"/>
          <w:marTop w:val="67"/>
          <w:marBottom w:val="0"/>
          <w:divBdr>
            <w:top w:val="none" w:sz="0" w:space="0" w:color="auto"/>
            <w:left w:val="none" w:sz="0" w:space="0" w:color="auto"/>
            <w:bottom w:val="none" w:sz="0" w:space="0" w:color="auto"/>
            <w:right w:val="none" w:sz="0" w:space="0" w:color="auto"/>
          </w:divBdr>
        </w:div>
        <w:div w:id="1131898776">
          <w:marLeft w:val="547"/>
          <w:marRight w:val="0"/>
          <w:marTop w:val="67"/>
          <w:marBottom w:val="0"/>
          <w:divBdr>
            <w:top w:val="none" w:sz="0" w:space="0" w:color="auto"/>
            <w:left w:val="none" w:sz="0" w:space="0" w:color="auto"/>
            <w:bottom w:val="none" w:sz="0" w:space="0" w:color="auto"/>
            <w:right w:val="none" w:sz="0" w:space="0" w:color="auto"/>
          </w:divBdr>
        </w:div>
        <w:div w:id="1190140061">
          <w:marLeft w:val="547"/>
          <w:marRight w:val="0"/>
          <w:marTop w:val="67"/>
          <w:marBottom w:val="0"/>
          <w:divBdr>
            <w:top w:val="none" w:sz="0" w:space="0" w:color="auto"/>
            <w:left w:val="none" w:sz="0" w:space="0" w:color="auto"/>
            <w:bottom w:val="none" w:sz="0" w:space="0" w:color="auto"/>
            <w:right w:val="none" w:sz="0" w:space="0" w:color="auto"/>
          </w:divBdr>
        </w:div>
        <w:div w:id="1226645712">
          <w:marLeft w:val="547"/>
          <w:marRight w:val="0"/>
          <w:marTop w:val="67"/>
          <w:marBottom w:val="0"/>
          <w:divBdr>
            <w:top w:val="none" w:sz="0" w:space="0" w:color="auto"/>
            <w:left w:val="none" w:sz="0" w:space="0" w:color="auto"/>
            <w:bottom w:val="none" w:sz="0" w:space="0" w:color="auto"/>
            <w:right w:val="none" w:sz="0" w:space="0" w:color="auto"/>
          </w:divBdr>
        </w:div>
        <w:div w:id="2052074214">
          <w:marLeft w:val="547"/>
          <w:marRight w:val="0"/>
          <w:marTop w:val="67"/>
          <w:marBottom w:val="0"/>
          <w:divBdr>
            <w:top w:val="none" w:sz="0" w:space="0" w:color="auto"/>
            <w:left w:val="none" w:sz="0" w:space="0" w:color="auto"/>
            <w:bottom w:val="none" w:sz="0" w:space="0" w:color="auto"/>
            <w:right w:val="none" w:sz="0" w:space="0" w:color="auto"/>
          </w:divBdr>
        </w:div>
        <w:div w:id="2110464114">
          <w:marLeft w:val="547"/>
          <w:marRight w:val="0"/>
          <w:marTop w:val="67"/>
          <w:marBottom w:val="0"/>
          <w:divBdr>
            <w:top w:val="none" w:sz="0" w:space="0" w:color="auto"/>
            <w:left w:val="none" w:sz="0" w:space="0" w:color="auto"/>
            <w:bottom w:val="none" w:sz="0" w:space="0" w:color="auto"/>
            <w:right w:val="none" w:sz="0" w:space="0" w:color="auto"/>
          </w:divBdr>
        </w:div>
      </w:divsChild>
    </w:div>
    <w:div w:id="1522084589">
      <w:bodyDiv w:val="1"/>
      <w:marLeft w:val="0"/>
      <w:marRight w:val="0"/>
      <w:marTop w:val="0"/>
      <w:marBottom w:val="0"/>
      <w:divBdr>
        <w:top w:val="none" w:sz="0" w:space="0" w:color="auto"/>
        <w:left w:val="none" w:sz="0" w:space="0" w:color="auto"/>
        <w:bottom w:val="none" w:sz="0" w:space="0" w:color="auto"/>
        <w:right w:val="none" w:sz="0" w:space="0" w:color="auto"/>
      </w:divBdr>
    </w:div>
    <w:div w:id="206375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diagramData" Target="diagrams/data2.xml"/><Relationship Id="rId34" Type="http://schemas.openxmlformats.org/officeDocument/2006/relationships/diagramColors" Target="diagrams/colors3.xm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diagramQuickStyle" Target="diagrams/quickStyle2.xml"/><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diagramData" Target="diagrams/data3.xml"/><Relationship Id="rId44" Type="http://schemas.openxmlformats.org/officeDocument/2006/relationships/image" Target="media/image25.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image" Target="media/image13.png"/><Relationship Id="rId30" Type="http://schemas.openxmlformats.org/officeDocument/2006/relationships/image" Target="media/image16.png"/><Relationship Id="rId35" Type="http://schemas.microsoft.com/office/2007/relationships/diagramDrawing" Target="diagrams/drawing3.xml"/><Relationship Id="rId43"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image" Target="media/image19.jpe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2.pn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859978-4C15-4A3A-A205-A7ABA05A448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5BF287B4-E204-4874-B396-AAD441AB3D37}">
      <dgm:prSet/>
      <dgm:spPr>
        <a:solidFill>
          <a:schemeClr val="accent6">
            <a:lumMod val="20000"/>
            <a:lumOff val="80000"/>
          </a:schemeClr>
        </a:solidFill>
        <a:ln>
          <a:solidFill>
            <a:schemeClr val="accent6">
              <a:lumMod val="20000"/>
              <a:lumOff val="80000"/>
            </a:schemeClr>
          </a:solidFill>
        </a:ln>
      </dgm:spPr>
      <dgm:t>
        <a:bodyPr/>
        <a:lstStyle/>
        <a:p>
          <a:endParaRPr lang="en-GB"/>
        </a:p>
      </dgm:t>
    </dgm:pt>
    <dgm:pt modelId="{9B5D7620-26F0-4579-B50D-E0F95A5F6E92}" type="parTrans" cxnId="{6328ADC1-C469-439A-A37C-F69010FA1C66}">
      <dgm:prSet/>
      <dgm:spPr/>
      <dgm:t>
        <a:bodyPr/>
        <a:lstStyle/>
        <a:p>
          <a:endParaRPr lang="en-GB"/>
        </a:p>
      </dgm:t>
    </dgm:pt>
    <dgm:pt modelId="{134C6AF6-582F-45F5-A6E1-67C11F739EC1}" type="sibTrans" cxnId="{6328ADC1-C469-439A-A37C-F69010FA1C66}">
      <dgm:prSet/>
      <dgm:spPr>
        <a:solidFill>
          <a:schemeClr val="accent6">
            <a:lumMod val="60000"/>
            <a:lumOff val="40000"/>
          </a:schemeClr>
        </a:solidFill>
        <a:ln>
          <a:solidFill>
            <a:schemeClr val="accent6">
              <a:lumMod val="60000"/>
              <a:lumOff val="40000"/>
            </a:schemeClr>
          </a:solidFill>
        </a:ln>
      </dgm:spPr>
      <dgm:t>
        <a:bodyPr/>
        <a:lstStyle/>
        <a:p>
          <a:endParaRPr lang="en-GB"/>
        </a:p>
      </dgm:t>
    </dgm:pt>
    <dgm:pt modelId="{0EEABE03-E865-4879-A728-CD0CFBD13656}">
      <dgm:prSet/>
      <dgm:spPr>
        <a:solidFill>
          <a:schemeClr val="accent3">
            <a:lumMod val="60000"/>
            <a:lumOff val="40000"/>
          </a:schemeClr>
        </a:solidFill>
        <a:ln>
          <a:solidFill>
            <a:schemeClr val="accent3">
              <a:lumMod val="60000"/>
              <a:lumOff val="40000"/>
            </a:schemeClr>
          </a:solidFill>
        </a:ln>
      </dgm:spPr>
      <dgm:t>
        <a:bodyPr/>
        <a:lstStyle/>
        <a:p>
          <a:endParaRPr lang="en-GB"/>
        </a:p>
      </dgm:t>
    </dgm:pt>
    <dgm:pt modelId="{87005428-3837-440B-ABEA-D28E71E9E036}" type="parTrans" cxnId="{AF78424E-31BB-4E21-A087-6A18E0FE5C2D}">
      <dgm:prSet/>
      <dgm:spPr/>
      <dgm:t>
        <a:bodyPr/>
        <a:lstStyle/>
        <a:p>
          <a:endParaRPr lang="en-GB"/>
        </a:p>
      </dgm:t>
    </dgm:pt>
    <dgm:pt modelId="{FD7F6607-CE3F-4CFD-9F09-70FBE542D3ED}" type="sibTrans" cxnId="{AF78424E-31BB-4E21-A087-6A18E0FE5C2D}">
      <dgm:prSet/>
      <dgm:spPr>
        <a:solidFill>
          <a:schemeClr val="accent6">
            <a:lumMod val="75000"/>
          </a:schemeClr>
        </a:solidFill>
        <a:ln>
          <a:solidFill>
            <a:schemeClr val="accent6">
              <a:lumMod val="75000"/>
            </a:schemeClr>
          </a:solidFill>
        </a:ln>
      </dgm:spPr>
      <dgm:t>
        <a:bodyPr/>
        <a:lstStyle/>
        <a:p>
          <a:endParaRPr lang="en-GB"/>
        </a:p>
      </dgm:t>
    </dgm:pt>
    <dgm:pt modelId="{E4DA0854-B1F6-4991-BB43-2BDD5A2FA27B}">
      <dgm:prSet/>
      <dgm:spPr>
        <a:solidFill>
          <a:srgbClr val="92D050"/>
        </a:solidFill>
        <a:ln>
          <a:solidFill>
            <a:srgbClr val="92D050"/>
          </a:solidFill>
        </a:ln>
      </dgm:spPr>
      <dgm:t>
        <a:bodyPr/>
        <a:lstStyle/>
        <a:p>
          <a:endParaRPr lang="en-GB"/>
        </a:p>
      </dgm:t>
    </dgm:pt>
    <dgm:pt modelId="{5734E3DA-B65E-4592-8922-CF85BB1CDD29}" type="sibTrans" cxnId="{DAAD17A0-67E0-487B-9B36-6E99A79AEAAA}">
      <dgm:prSet/>
      <dgm:spPr>
        <a:solidFill>
          <a:srgbClr val="00B050"/>
        </a:solidFill>
        <a:ln>
          <a:solidFill>
            <a:srgbClr val="00B050"/>
          </a:solidFill>
        </a:ln>
      </dgm:spPr>
      <dgm:t>
        <a:bodyPr/>
        <a:lstStyle/>
        <a:p>
          <a:endParaRPr lang="en-GB"/>
        </a:p>
      </dgm:t>
    </dgm:pt>
    <dgm:pt modelId="{95143CBD-B2DB-49AD-97AB-C813596C73F2}" type="parTrans" cxnId="{DAAD17A0-67E0-487B-9B36-6E99A79AEAAA}">
      <dgm:prSet/>
      <dgm:spPr/>
      <dgm:t>
        <a:bodyPr/>
        <a:lstStyle/>
        <a:p>
          <a:endParaRPr lang="en-GB"/>
        </a:p>
      </dgm:t>
    </dgm:pt>
    <dgm:pt modelId="{0D3A3753-CD53-4D85-835B-A10CA46AC298}" type="pres">
      <dgm:prSet presAssocID="{79859978-4C15-4A3A-A205-A7ABA05A448C}" presName="Name0" presStyleCnt="0">
        <dgm:presLayoutVars>
          <dgm:chMax/>
          <dgm:chPref/>
          <dgm:dir/>
          <dgm:animLvl val="lvl"/>
        </dgm:presLayoutVars>
      </dgm:prSet>
      <dgm:spPr/>
    </dgm:pt>
    <dgm:pt modelId="{8D7B96A7-8AD7-43C9-B0F9-8E5346657332}" type="pres">
      <dgm:prSet presAssocID="{E4DA0854-B1F6-4991-BB43-2BDD5A2FA27B}" presName="composite" presStyleCnt="0"/>
      <dgm:spPr/>
    </dgm:pt>
    <dgm:pt modelId="{992AEBD0-955B-4E52-9FE0-CD49B3C44498}" type="pres">
      <dgm:prSet presAssocID="{E4DA0854-B1F6-4991-BB43-2BDD5A2FA27B}" presName="Parent1" presStyleLbl="node1" presStyleIdx="0" presStyleCnt="6">
        <dgm:presLayoutVars>
          <dgm:chMax val="1"/>
          <dgm:chPref val="1"/>
          <dgm:bulletEnabled val="1"/>
        </dgm:presLayoutVars>
      </dgm:prSet>
      <dgm:spPr/>
    </dgm:pt>
    <dgm:pt modelId="{077AC2B3-609D-4F6A-8BD1-C92EF4543E44}" type="pres">
      <dgm:prSet presAssocID="{E4DA0854-B1F6-4991-BB43-2BDD5A2FA27B}" presName="Childtext1" presStyleLbl="revTx" presStyleIdx="0" presStyleCnt="3">
        <dgm:presLayoutVars>
          <dgm:chMax val="0"/>
          <dgm:chPref val="0"/>
          <dgm:bulletEnabled val="1"/>
        </dgm:presLayoutVars>
      </dgm:prSet>
      <dgm:spPr/>
    </dgm:pt>
    <dgm:pt modelId="{7009B629-7BAB-43D8-9CF4-D62090CC18CF}" type="pres">
      <dgm:prSet presAssocID="{E4DA0854-B1F6-4991-BB43-2BDD5A2FA27B}" presName="BalanceSpacing" presStyleCnt="0"/>
      <dgm:spPr/>
    </dgm:pt>
    <dgm:pt modelId="{8C5055F3-D93E-494A-87BC-881804131AE2}" type="pres">
      <dgm:prSet presAssocID="{E4DA0854-B1F6-4991-BB43-2BDD5A2FA27B}" presName="BalanceSpacing1" presStyleCnt="0"/>
      <dgm:spPr/>
    </dgm:pt>
    <dgm:pt modelId="{F2934163-7AC2-49EE-859E-0FFD747DF57D}" type="pres">
      <dgm:prSet presAssocID="{5734E3DA-B65E-4592-8922-CF85BB1CDD29}" presName="Accent1Text" presStyleLbl="node1" presStyleIdx="1" presStyleCnt="6"/>
      <dgm:spPr/>
    </dgm:pt>
    <dgm:pt modelId="{AAA46DF1-343E-4D0A-B99B-AE395CCF00B9}" type="pres">
      <dgm:prSet presAssocID="{5734E3DA-B65E-4592-8922-CF85BB1CDD29}" presName="spaceBetweenRectangles" presStyleCnt="0"/>
      <dgm:spPr/>
    </dgm:pt>
    <dgm:pt modelId="{2711F2E4-13B8-42CD-818B-0B0FB4EEA650}" type="pres">
      <dgm:prSet presAssocID="{5BF287B4-E204-4874-B396-AAD441AB3D37}" presName="composite" presStyleCnt="0"/>
      <dgm:spPr/>
    </dgm:pt>
    <dgm:pt modelId="{7551F835-9B76-446A-BCC1-00CCB05550B7}" type="pres">
      <dgm:prSet presAssocID="{5BF287B4-E204-4874-B396-AAD441AB3D37}" presName="Parent1" presStyleLbl="node1" presStyleIdx="2" presStyleCnt="6">
        <dgm:presLayoutVars>
          <dgm:chMax val="1"/>
          <dgm:chPref val="1"/>
          <dgm:bulletEnabled val="1"/>
        </dgm:presLayoutVars>
      </dgm:prSet>
      <dgm:spPr/>
    </dgm:pt>
    <dgm:pt modelId="{A3894E4C-2C62-4B8A-90F5-2409514E0CC2}" type="pres">
      <dgm:prSet presAssocID="{5BF287B4-E204-4874-B396-AAD441AB3D37}" presName="Childtext1" presStyleLbl="revTx" presStyleIdx="1" presStyleCnt="3">
        <dgm:presLayoutVars>
          <dgm:chMax val="0"/>
          <dgm:chPref val="0"/>
          <dgm:bulletEnabled val="1"/>
        </dgm:presLayoutVars>
      </dgm:prSet>
      <dgm:spPr/>
    </dgm:pt>
    <dgm:pt modelId="{D01C7281-7B6B-4DAC-85ED-22EECE5B8010}" type="pres">
      <dgm:prSet presAssocID="{5BF287B4-E204-4874-B396-AAD441AB3D37}" presName="BalanceSpacing" presStyleCnt="0"/>
      <dgm:spPr/>
    </dgm:pt>
    <dgm:pt modelId="{C5D1B95E-30D5-4812-A5AF-04C5E26FB8BE}" type="pres">
      <dgm:prSet presAssocID="{5BF287B4-E204-4874-B396-AAD441AB3D37}" presName="BalanceSpacing1" presStyleCnt="0"/>
      <dgm:spPr/>
    </dgm:pt>
    <dgm:pt modelId="{B3FCBABD-CC76-4C4E-B267-DD27175B993F}" type="pres">
      <dgm:prSet presAssocID="{134C6AF6-582F-45F5-A6E1-67C11F739EC1}" presName="Accent1Text" presStyleLbl="node1" presStyleIdx="3" presStyleCnt="6"/>
      <dgm:spPr/>
    </dgm:pt>
    <dgm:pt modelId="{F7093FEC-C185-461B-86E4-E8ABC159A1DD}" type="pres">
      <dgm:prSet presAssocID="{134C6AF6-582F-45F5-A6E1-67C11F739EC1}" presName="spaceBetweenRectangles" presStyleCnt="0"/>
      <dgm:spPr/>
    </dgm:pt>
    <dgm:pt modelId="{3D66B1C6-A625-499F-ACCB-B81521C04653}" type="pres">
      <dgm:prSet presAssocID="{0EEABE03-E865-4879-A728-CD0CFBD13656}" presName="composite" presStyleCnt="0"/>
      <dgm:spPr/>
    </dgm:pt>
    <dgm:pt modelId="{041EC632-95FF-4468-8A0F-E13BCA1E00BA}" type="pres">
      <dgm:prSet presAssocID="{0EEABE03-E865-4879-A728-CD0CFBD13656}" presName="Parent1" presStyleLbl="node1" presStyleIdx="4" presStyleCnt="6">
        <dgm:presLayoutVars>
          <dgm:chMax val="1"/>
          <dgm:chPref val="1"/>
          <dgm:bulletEnabled val="1"/>
        </dgm:presLayoutVars>
      </dgm:prSet>
      <dgm:spPr/>
    </dgm:pt>
    <dgm:pt modelId="{9970AA11-E0B1-45C5-B987-73A050D16F5D}" type="pres">
      <dgm:prSet presAssocID="{0EEABE03-E865-4879-A728-CD0CFBD13656}" presName="Childtext1" presStyleLbl="revTx" presStyleIdx="2" presStyleCnt="3">
        <dgm:presLayoutVars>
          <dgm:chMax val="0"/>
          <dgm:chPref val="0"/>
          <dgm:bulletEnabled val="1"/>
        </dgm:presLayoutVars>
      </dgm:prSet>
      <dgm:spPr/>
    </dgm:pt>
    <dgm:pt modelId="{1161169F-5868-48E1-ABA8-D57DDFC48CAE}" type="pres">
      <dgm:prSet presAssocID="{0EEABE03-E865-4879-A728-CD0CFBD13656}" presName="BalanceSpacing" presStyleCnt="0"/>
      <dgm:spPr/>
    </dgm:pt>
    <dgm:pt modelId="{67AD8EEF-FE58-4129-9508-9E48AC8BA5CB}" type="pres">
      <dgm:prSet presAssocID="{0EEABE03-E865-4879-A728-CD0CFBD13656}" presName="BalanceSpacing1" presStyleCnt="0"/>
      <dgm:spPr/>
    </dgm:pt>
    <dgm:pt modelId="{8B545E98-8CCD-417E-934D-8A7CDFA2C889}" type="pres">
      <dgm:prSet presAssocID="{FD7F6607-CE3F-4CFD-9F09-70FBE542D3ED}" presName="Accent1Text" presStyleLbl="node1" presStyleIdx="5" presStyleCnt="6"/>
      <dgm:spPr/>
    </dgm:pt>
  </dgm:ptLst>
  <dgm:cxnLst>
    <dgm:cxn modelId="{D8BC1922-EF6B-4295-9121-19F20C3D7F0E}" type="presOf" srcId="{FD7F6607-CE3F-4CFD-9F09-70FBE542D3ED}" destId="{8B545E98-8CCD-417E-934D-8A7CDFA2C889}" srcOrd="0" destOrd="0" presId="urn:microsoft.com/office/officeart/2008/layout/AlternatingHexagons"/>
    <dgm:cxn modelId="{9EDE2146-F673-4F7C-80AA-54F1F81FBC54}" type="presOf" srcId="{5734E3DA-B65E-4592-8922-CF85BB1CDD29}" destId="{F2934163-7AC2-49EE-859E-0FFD747DF57D}" srcOrd="0" destOrd="0" presId="urn:microsoft.com/office/officeart/2008/layout/AlternatingHexagons"/>
    <dgm:cxn modelId="{2DDFF766-2157-4855-BA5E-BE3AD98A113D}" type="presOf" srcId="{E4DA0854-B1F6-4991-BB43-2BDD5A2FA27B}" destId="{992AEBD0-955B-4E52-9FE0-CD49B3C44498}" srcOrd="0" destOrd="0" presId="urn:microsoft.com/office/officeart/2008/layout/AlternatingHexagons"/>
    <dgm:cxn modelId="{AF78424E-31BB-4E21-A087-6A18E0FE5C2D}" srcId="{79859978-4C15-4A3A-A205-A7ABA05A448C}" destId="{0EEABE03-E865-4879-A728-CD0CFBD13656}" srcOrd="2" destOrd="0" parTransId="{87005428-3837-440B-ABEA-D28E71E9E036}" sibTransId="{FD7F6607-CE3F-4CFD-9F09-70FBE542D3ED}"/>
    <dgm:cxn modelId="{9A9AC079-EA85-4262-B69C-B020DAF0A2DA}" type="presOf" srcId="{0EEABE03-E865-4879-A728-CD0CFBD13656}" destId="{041EC632-95FF-4468-8A0F-E13BCA1E00BA}" srcOrd="0" destOrd="0" presId="urn:microsoft.com/office/officeart/2008/layout/AlternatingHexagons"/>
    <dgm:cxn modelId="{DAAD17A0-67E0-487B-9B36-6E99A79AEAAA}" srcId="{79859978-4C15-4A3A-A205-A7ABA05A448C}" destId="{E4DA0854-B1F6-4991-BB43-2BDD5A2FA27B}" srcOrd="0" destOrd="0" parTransId="{95143CBD-B2DB-49AD-97AB-C813596C73F2}" sibTransId="{5734E3DA-B65E-4592-8922-CF85BB1CDD29}"/>
    <dgm:cxn modelId="{7B1EBDB6-9214-4CDE-9A20-FA44E4D1B70F}" type="presOf" srcId="{79859978-4C15-4A3A-A205-A7ABA05A448C}" destId="{0D3A3753-CD53-4D85-835B-A10CA46AC298}" srcOrd="0" destOrd="0" presId="urn:microsoft.com/office/officeart/2008/layout/AlternatingHexagons"/>
    <dgm:cxn modelId="{6328ADC1-C469-439A-A37C-F69010FA1C66}" srcId="{79859978-4C15-4A3A-A205-A7ABA05A448C}" destId="{5BF287B4-E204-4874-B396-AAD441AB3D37}" srcOrd="1" destOrd="0" parTransId="{9B5D7620-26F0-4579-B50D-E0F95A5F6E92}" sibTransId="{134C6AF6-582F-45F5-A6E1-67C11F739EC1}"/>
    <dgm:cxn modelId="{83B610D6-C3E9-4073-AE57-F5E2AE661823}" type="presOf" srcId="{134C6AF6-582F-45F5-A6E1-67C11F739EC1}" destId="{B3FCBABD-CC76-4C4E-B267-DD27175B993F}" srcOrd="0" destOrd="0" presId="urn:microsoft.com/office/officeart/2008/layout/AlternatingHexagons"/>
    <dgm:cxn modelId="{C486FDE3-0FEA-4265-AFD4-72B0814DB472}" type="presOf" srcId="{5BF287B4-E204-4874-B396-AAD441AB3D37}" destId="{7551F835-9B76-446A-BCC1-00CCB05550B7}" srcOrd="0" destOrd="0" presId="urn:microsoft.com/office/officeart/2008/layout/AlternatingHexagons"/>
    <dgm:cxn modelId="{D4BEB5DA-814D-43B0-A082-F72B15E8BB0A}" type="presParOf" srcId="{0D3A3753-CD53-4D85-835B-A10CA46AC298}" destId="{8D7B96A7-8AD7-43C9-B0F9-8E5346657332}" srcOrd="0" destOrd="0" presId="urn:microsoft.com/office/officeart/2008/layout/AlternatingHexagons"/>
    <dgm:cxn modelId="{FF4004D1-98D5-4382-976F-89668C09BA27}" type="presParOf" srcId="{8D7B96A7-8AD7-43C9-B0F9-8E5346657332}" destId="{992AEBD0-955B-4E52-9FE0-CD49B3C44498}" srcOrd="0" destOrd="0" presId="urn:microsoft.com/office/officeart/2008/layout/AlternatingHexagons"/>
    <dgm:cxn modelId="{C2C60CFF-7861-463F-A7EA-DA462EAA357B}" type="presParOf" srcId="{8D7B96A7-8AD7-43C9-B0F9-8E5346657332}" destId="{077AC2B3-609D-4F6A-8BD1-C92EF4543E44}" srcOrd="1" destOrd="0" presId="urn:microsoft.com/office/officeart/2008/layout/AlternatingHexagons"/>
    <dgm:cxn modelId="{35ED5E68-7758-4C1E-B83C-97A82F9BF321}" type="presParOf" srcId="{8D7B96A7-8AD7-43C9-B0F9-8E5346657332}" destId="{7009B629-7BAB-43D8-9CF4-D62090CC18CF}" srcOrd="2" destOrd="0" presId="urn:microsoft.com/office/officeart/2008/layout/AlternatingHexagons"/>
    <dgm:cxn modelId="{826CDFD2-C3E7-4B77-BF00-6F6F0A2DCEEA}" type="presParOf" srcId="{8D7B96A7-8AD7-43C9-B0F9-8E5346657332}" destId="{8C5055F3-D93E-494A-87BC-881804131AE2}" srcOrd="3" destOrd="0" presId="urn:microsoft.com/office/officeart/2008/layout/AlternatingHexagons"/>
    <dgm:cxn modelId="{19510D3F-189C-47BE-91EA-CF60A9D2E988}" type="presParOf" srcId="{8D7B96A7-8AD7-43C9-B0F9-8E5346657332}" destId="{F2934163-7AC2-49EE-859E-0FFD747DF57D}" srcOrd="4" destOrd="0" presId="urn:microsoft.com/office/officeart/2008/layout/AlternatingHexagons"/>
    <dgm:cxn modelId="{911DFBC3-E77B-40CF-BB1B-9484465D9FEF}" type="presParOf" srcId="{0D3A3753-CD53-4D85-835B-A10CA46AC298}" destId="{AAA46DF1-343E-4D0A-B99B-AE395CCF00B9}" srcOrd="1" destOrd="0" presId="urn:microsoft.com/office/officeart/2008/layout/AlternatingHexagons"/>
    <dgm:cxn modelId="{888DB38B-9A9E-40C4-949D-8956B9BF2C57}" type="presParOf" srcId="{0D3A3753-CD53-4D85-835B-A10CA46AC298}" destId="{2711F2E4-13B8-42CD-818B-0B0FB4EEA650}" srcOrd="2" destOrd="0" presId="urn:microsoft.com/office/officeart/2008/layout/AlternatingHexagons"/>
    <dgm:cxn modelId="{DF0A3312-3145-4DF9-B008-7E47943C63FF}" type="presParOf" srcId="{2711F2E4-13B8-42CD-818B-0B0FB4EEA650}" destId="{7551F835-9B76-446A-BCC1-00CCB05550B7}" srcOrd="0" destOrd="0" presId="urn:microsoft.com/office/officeart/2008/layout/AlternatingHexagons"/>
    <dgm:cxn modelId="{831299F8-3D63-4907-A14E-CDE93D1F1A0B}" type="presParOf" srcId="{2711F2E4-13B8-42CD-818B-0B0FB4EEA650}" destId="{A3894E4C-2C62-4B8A-90F5-2409514E0CC2}" srcOrd="1" destOrd="0" presId="urn:microsoft.com/office/officeart/2008/layout/AlternatingHexagons"/>
    <dgm:cxn modelId="{E2C19244-903E-431B-9F83-B9E2DCAF811F}" type="presParOf" srcId="{2711F2E4-13B8-42CD-818B-0B0FB4EEA650}" destId="{D01C7281-7B6B-4DAC-85ED-22EECE5B8010}" srcOrd="2" destOrd="0" presId="urn:microsoft.com/office/officeart/2008/layout/AlternatingHexagons"/>
    <dgm:cxn modelId="{6A0F3D49-EF8E-4CE8-9A4B-4D3147A4CE21}" type="presParOf" srcId="{2711F2E4-13B8-42CD-818B-0B0FB4EEA650}" destId="{C5D1B95E-30D5-4812-A5AF-04C5E26FB8BE}" srcOrd="3" destOrd="0" presId="urn:microsoft.com/office/officeart/2008/layout/AlternatingHexagons"/>
    <dgm:cxn modelId="{4768296C-97B4-414D-AF19-23D6ED14A447}" type="presParOf" srcId="{2711F2E4-13B8-42CD-818B-0B0FB4EEA650}" destId="{B3FCBABD-CC76-4C4E-B267-DD27175B993F}" srcOrd="4" destOrd="0" presId="urn:microsoft.com/office/officeart/2008/layout/AlternatingHexagons"/>
    <dgm:cxn modelId="{68F2BF57-3B4F-446B-9AA3-AA3CBC14BD9F}" type="presParOf" srcId="{0D3A3753-CD53-4D85-835B-A10CA46AC298}" destId="{F7093FEC-C185-461B-86E4-E8ABC159A1DD}" srcOrd="3" destOrd="0" presId="urn:microsoft.com/office/officeart/2008/layout/AlternatingHexagons"/>
    <dgm:cxn modelId="{6873DAD0-E385-4DBF-8CE4-EA31A972CB6D}" type="presParOf" srcId="{0D3A3753-CD53-4D85-835B-A10CA46AC298}" destId="{3D66B1C6-A625-499F-ACCB-B81521C04653}" srcOrd="4" destOrd="0" presId="urn:microsoft.com/office/officeart/2008/layout/AlternatingHexagons"/>
    <dgm:cxn modelId="{1CE61C08-9AA7-4A30-828E-19BB8BE24FC0}" type="presParOf" srcId="{3D66B1C6-A625-499F-ACCB-B81521C04653}" destId="{041EC632-95FF-4468-8A0F-E13BCA1E00BA}" srcOrd="0" destOrd="0" presId="urn:microsoft.com/office/officeart/2008/layout/AlternatingHexagons"/>
    <dgm:cxn modelId="{98666849-E1FF-40D8-A04E-00D6FC46CEB4}" type="presParOf" srcId="{3D66B1C6-A625-499F-ACCB-B81521C04653}" destId="{9970AA11-E0B1-45C5-B987-73A050D16F5D}" srcOrd="1" destOrd="0" presId="urn:microsoft.com/office/officeart/2008/layout/AlternatingHexagons"/>
    <dgm:cxn modelId="{D6A10018-97D0-4E5C-A009-415B677FE576}" type="presParOf" srcId="{3D66B1C6-A625-499F-ACCB-B81521C04653}" destId="{1161169F-5868-48E1-ABA8-D57DDFC48CAE}" srcOrd="2" destOrd="0" presId="urn:microsoft.com/office/officeart/2008/layout/AlternatingHexagons"/>
    <dgm:cxn modelId="{2556297E-5276-461D-8852-B998BE57398B}" type="presParOf" srcId="{3D66B1C6-A625-499F-ACCB-B81521C04653}" destId="{67AD8EEF-FE58-4129-9508-9E48AC8BA5CB}" srcOrd="3" destOrd="0" presId="urn:microsoft.com/office/officeart/2008/layout/AlternatingHexagons"/>
    <dgm:cxn modelId="{12730092-91FA-4258-A482-622AA95470AF}" type="presParOf" srcId="{3D66B1C6-A625-499F-ACCB-B81521C04653}" destId="{8B545E98-8CCD-417E-934D-8A7CDFA2C889}" srcOrd="4" destOrd="0" presId="urn:microsoft.com/office/officeart/2008/layout/AlternatingHexagons"/>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EC8F98-58E4-4B7A-B407-BED72362FE47}"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2286FE81-83E1-4D2E-9B86-658442F7BCBF}">
      <dgm:prSet phldrT="[Text]" custT="1"/>
      <dgm:spPr>
        <a:solidFill>
          <a:schemeClr val="accent3">
            <a:lumMod val="40000"/>
            <a:lumOff val="60000"/>
          </a:schemeClr>
        </a:solidFill>
        <a:ln>
          <a:solidFill>
            <a:schemeClr val="accent3">
              <a:lumMod val="60000"/>
              <a:lumOff val="40000"/>
            </a:schemeClr>
          </a:solidFill>
        </a:ln>
      </dgm:spPr>
      <dgm:t>
        <a:bodyPr/>
        <a:lstStyle/>
        <a:p>
          <a:r>
            <a:rPr lang="en-GB" sz="1600">
              <a:latin typeface="Calibri" panose="020F0502020204030204" pitchFamily="34" charset="0"/>
              <a:ea typeface="Calibri" panose="020F0502020204030204" pitchFamily="34" charset="0"/>
              <a:cs typeface="Calibri" panose="020F0502020204030204" pitchFamily="34" charset="0"/>
            </a:rPr>
            <a:t>Settlements and land use</a:t>
          </a:r>
        </a:p>
        <a:p>
          <a:r>
            <a:rPr lang="en-GB" sz="1100">
              <a:latin typeface="Calibri" panose="020F0502020204030204" pitchFamily="34" charset="0"/>
              <a:ea typeface="Calibri" panose="020F0502020204030204" pitchFamily="34" charset="0"/>
              <a:cs typeface="Calibri" panose="020F0502020204030204" pitchFamily="34" charset="0"/>
            </a:rPr>
            <a:t>What is located in our local area and the South West region andwhy?</a:t>
          </a:r>
        </a:p>
        <a:p>
          <a:r>
            <a:rPr lang="en-GB" sz="1100">
              <a:latin typeface="Calibri" panose="020F0502020204030204" pitchFamily="34" charset="0"/>
              <a:ea typeface="Calibri" panose="020F0502020204030204" pitchFamily="34" charset="0"/>
              <a:cs typeface="Calibri" panose="020F0502020204030204" pitchFamily="34" charset="0"/>
            </a:rPr>
            <a:t>What is the human and physical geography of coutries in the United Kingdom?</a:t>
          </a:r>
        </a:p>
        <a:p>
          <a:r>
            <a:rPr lang="en-GB" sz="1100">
              <a:latin typeface="Calibri" panose="020F0502020204030204" pitchFamily="34" charset="0"/>
              <a:ea typeface="Calibri" panose="020F0502020204030204" pitchFamily="34" charset="0"/>
              <a:cs typeface="Calibri" panose="020F0502020204030204" pitchFamily="34" charset="0"/>
            </a:rPr>
            <a:t>What is similar or different between life in this country and others around the world?</a:t>
          </a:r>
        </a:p>
        <a:p>
          <a:r>
            <a:rPr lang="en-GB" sz="1100">
              <a:latin typeface="Calibri" panose="020F0502020204030204" pitchFamily="34" charset="0"/>
              <a:ea typeface="Calibri" panose="020F0502020204030204" pitchFamily="34" charset="0"/>
              <a:cs typeface="Calibri" panose="020F0502020204030204" pitchFamily="34" charset="0"/>
            </a:rPr>
            <a:t>How do humans make the most of the resources in the area they live?</a:t>
          </a:r>
        </a:p>
        <a:p>
          <a:r>
            <a:rPr lang="en-GB" sz="1100">
              <a:latin typeface="Calibri" panose="020F0502020204030204" pitchFamily="34" charset="0"/>
              <a:ea typeface="Calibri" panose="020F0502020204030204" pitchFamily="34" charset="0"/>
              <a:cs typeface="Calibri" panose="020F0502020204030204" pitchFamily="34" charset="0"/>
            </a:rPr>
            <a:t>How can we use maps in different ways?</a:t>
          </a: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B5731E8C-6580-4626-8B1D-27C8C5B19E53}" type="parTrans" cxnId="{A40A8F7B-FB28-4932-A43A-4FF6DD3FA35C}">
      <dgm:prSet/>
      <dgm:spPr/>
      <dgm:t>
        <a:bodyPr/>
        <a:lstStyle/>
        <a:p>
          <a:endParaRPr lang="en-GB"/>
        </a:p>
      </dgm:t>
    </dgm:pt>
    <dgm:pt modelId="{7588A1E5-F5C9-449D-A145-AC0FF9F5123B}" type="sibTrans" cxnId="{A40A8F7B-FB28-4932-A43A-4FF6DD3FA35C}">
      <dgm:prSet/>
      <dgm:spPr/>
      <dgm:t>
        <a:bodyPr/>
        <a:lstStyle/>
        <a:p>
          <a:endParaRPr lang="en-GB"/>
        </a:p>
      </dgm:t>
    </dgm:pt>
    <dgm:pt modelId="{DE4561B3-9D98-4375-A0E6-16529123D08C}">
      <dgm:prSet phldrT="[Text]" custT="1"/>
      <dgm:spPr>
        <a:solidFill>
          <a:schemeClr val="accent3">
            <a:lumMod val="20000"/>
            <a:lumOff val="80000"/>
          </a:schemeClr>
        </a:solidFill>
      </dgm:spPr>
      <dgm:t>
        <a:bodyPr/>
        <a:lstStyle/>
        <a:p>
          <a:endParaRPr lang="en-GB" sz="1600">
            <a:latin typeface="Calibri" panose="020F0502020204030204" pitchFamily="34" charset="0"/>
            <a:ea typeface="Calibri" panose="020F0502020204030204" pitchFamily="34" charset="0"/>
            <a:cs typeface="Calibri" panose="020F0502020204030204" pitchFamily="34" charset="0"/>
          </a:endParaRPr>
        </a:p>
        <a:p>
          <a:r>
            <a:rPr lang="en-GB" sz="1600">
              <a:latin typeface="Calibri" panose="020F0502020204030204" pitchFamily="34" charset="0"/>
              <a:ea typeface="Calibri" panose="020F0502020204030204" pitchFamily="34" charset="0"/>
              <a:cs typeface="Calibri" panose="020F0502020204030204" pitchFamily="34" charset="0"/>
            </a:rPr>
            <a:t>Physical processes</a:t>
          </a:r>
        </a:p>
        <a:p>
          <a:r>
            <a:rPr lang="en-GB" sz="1100">
              <a:latin typeface="Calibri" panose="020F0502020204030204" pitchFamily="34" charset="0"/>
              <a:ea typeface="Calibri" panose="020F0502020204030204" pitchFamily="34" charset="0"/>
              <a:cs typeface="Calibri" panose="020F0502020204030204" pitchFamily="34" charset="0"/>
            </a:rPr>
            <a:t>How are mountains formed and where are they located in the world?</a:t>
          </a:r>
        </a:p>
        <a:p>
          <a:r>
            <a:rPr lang="en-GB" sz="1100">
              <a:latin typeface="Calibri" panose="020F0502020204030204" pitchFamily="34" charset="0"/>
              <a:ea typeface="Calibri" panose="020F0502020204030204" pitchFamily="34" charset="0"/>
              <a:cs typeface="Calibri" panose="020F0502020204030204" pitchFamily="34" charset="0"/>
            </a:rPr>
            <a:t>Where does water come from and how are humans ensuring that they have access to fresh, clean water?</a:t>
          </a:r>
        </a:p>
        <a:p>
          <a:r>
            <a:rPr lang="en-GB" sz="1100">
              <a:latin typeface="Calibri" panose="020F0502020204030204" pitchFamily="34" charset="0"/>
              <a:ea typeface="Calibri" panose="020F0502020204030204" pitchFamily="34" charset="0"/>
              <a:cs typeface="Calibri" panose="020F0502020204030204" pitchFamily="34" charset="0"/>
            </a:rPr>
            <a:t>How does flooding affect us in the UK and how are humans attempting to manage flooding?</a:t>
          </a:r>
        </a:p>
        <a:p>
          <a:r>
            <a:rPr lang="en-GB" sz="1100">
              <a:latin typeface="Calibri" panose="020F0502020204030204" pitchFamily="34" charset="0"/>
              <a:ea typeface="Calibri" panose="020F0502020204030204" pitchFamily="34" charset="0"/>
              <a:cs typeface="Calibri" panose="020F0502020204030204" pitchFamily="34" charset="0"/>
            </a:rPr>
            <a:t>How are humans responding to and learning from earthquakes?</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100">
            <a:latin typeface="Calibri" panose="020F0502020204030204" pitchFamily="34" charset="0"/>
            <a:ea typeface="Calibri" panose="020F0502020204030204" pitchFamily="34" charset="0"/>
            <a:cs typeface="Calibri" panose="020F0502020204030204" pitchFamily="34" charset="0"/>
          </a:endParaRPr>
        </a:p>
      </dgm:t>
    </dgm:pt>
    <dgm:pt modelId="{14E3A82F-A5C2-4DA5-83CC-DA9B12242FF8}" type="parTrans" cxnId="{DF037347-D35C-4EE2-9E24-9F6DC4A6FC40}">
      <dgm:prSet/>
      <dgm:spPr/>
      <dgm:t>
        <a:bodyPr/>
        <a:lstStyle/>
        <a:p>
          <a:endParaRPr lang="en-GB"/>
        </a:p>
      </dgm:t>
    </dgm:pt>
    <dgm:pt modelId="{B0B14ADF-D78D-4A15-83F6-FED2ED2CA0EB}" type="sibTrans" cxnId="{DF037347-D35C-4EE2-9E24-9F6DC4A6FC40}">
      <dgm:prSet/>
      <dgm:spPr/>
      <dgm:t>
        <a:bodyPr/>
        <a:lstStyle/>
        <a:p>
          <a:endParaRPr lang="en-GB"/>
        </a:p>
      </dgm:t>
    </dgm:pt>
    <dgm:pt modelId="{2B8B5347-913A-4EF8-8F39-B757DFCD4B54}">
      <dgm:prSet custT="1"/>
      <dgm:spPr>
        <a:solidFill>
          <a:schemeClr val="accent3">
            <a:lumMod val="40000"/>
            <a:lumOff val="60000"/>
          </a:schemeClr>
        </a:solidFill>
        <a:ln>
          <a:solidFill>
            <a:schemeClr val="accent3">
              <a:lumMod val="60000"/>
              <a:lumOff val="40000"/>
            </a:schemeClr>
          </a:solidFill>
        </a:ln>
      </dgm:spPr>
      <dgm:t>
        <a:bodyPr/>
        <a:lstStyle/>
        <a:p>
          <a:endParaRPr lang="en-GB" sz="1600">
            <a:latin typeface="Calibri" panose="020F0502020204030204" pitchFamily="34" charset="0"/>
            <a:ea typeface="Calibri" panose="020F0502020204030204" pitchFamily="34" charset="0"/>
            <a:cs typeface="Calibri" panose="020F0502020204030204" pitchFamily="34" charset="0"/>
          </a:endParaRPr>
        </a:p>
        <a:p>
          <a:r>
            <a:rPr lang="en-GB" sz="1600">
              <a:latin typeface="Calibri" panose="020F0502020204030204" pitchFamily="34" charset="0"/>
              <a:ea typeface="Calibri" panose="020F0502020204030204" pitchFamily="34" charset="0"/>
              <a:cs typeface="Calibri" panose="020F0502020204030204" pitchFamily="34" charset="0"/>
            </a:rPr>
            <a:t>Sustainability and Environment</a:t>
          </a:r>
        </a:p>
        <a:p>
          <a:r>
            <a:rPr lang="en-GB" sz="1100">
              <a:latin typeface="Calibri" panose="020F0502020204030204" pitchFamily="34" charset="0"/>
              <a:ea typeface="Calibri" panose="020F0502020204030204" pitchFamily="34" charset="0"/>
              <a:cs typeface="Calibri" panose="020F0502020204030204" pitchFamily="34" charset="0"/>
            </a:rPr>
            <a:t>What is different between weather and climate?</a:t>
          </a:r>
        </a:p>
        <a:p>
          <a:r>
            <a:rPr lang="en-GB" sz="1100">
              <a:latin typeface="Calibri" panose="020F0502020204030204" pitchFamily="34" charset="0"/>
              <a:ea typeface="Calibri" panose="020F0502020204030204" pitchFamily="34" charset="0"/>
              <a:cs typeface="Calibri" panose="020F0502020204030204" pitchFamily="34" charset="0"/>
            </a:rPr>
            <a:t>What is it like to live in the worlds hottest and coldest places?</a:t>
          </a:r>
        </a:p>
        <a:p>
          <a:r>
            <a:rPr lang="en-GB" sz="1100">
              <a:latin typeface="Calibri" panose="020F0502020204030204" pitchFamily="34" charset="0"/>
              <a:ea typeface="Calibri" panose="020F0502020204030204" pitchFamily="34" charset="0"/>
              <a:cs typeface="Calibri" panose="020F0502020204030204" pitchFamily="34" charset="0"/>
            </a:rPr>
            <a:t>What do we mean by renewable and non-renewable energy?</a:t>
          </a:r>
        </a:p>
        <a:p>
          <a:r>
            <a:rPr lang="en-GB" sz="1100">
              <a:latin typeface="Calibri" panose="020F0502020204030204" pitchFamily="34" charset="0"/>
              <a:ea typeface="Calibri" panose="020F0502020204030204" pitchFamily="34" charset="0"/>
              <a:cs typeface="Calibri" panose="020F0502020204030204" pitchFamily="34" charset="0"/>
            </a:rPr>
            <a:t>What is a biome and where are different biomes located around the world?</a:t>
          </a:r>
        </a:p>
        <a:p>
          <a:r>
            <a:rPr lang="en-GB" sz="1100">
              <a:latin typeface="Calibri" panose="020F0502020204030204" pitchFamily="34" charset="0"/>
              <a:ea typeface="Calibri" panose="020F0502020204030204" pitchFamily="34" charset="0"/>
              <a:cs typeface="Calibri" panose="020F0502020204030204" pitchFamily="34" charset="0"/>
            </a:rPr>
            <a:t>How can humans make a difference to the Amazon rainforest and the worlds oceans?</a:t>
          </a:r>
        </a:p>
        <a:p>
          <a:endParaRPr lang="en-GB" sz="1100">
            <a:latin typeface="Calibri" panose="020F0502020204030204" pitchFamily="34" charset="0"/>
            <a:ea typeface="Calibri" panose="020F0502020204030204" pitchFamily="34" charset="0"/>
            <a:cs typeface="Calibri" panose="020F0502020204030204" pitchFamily="34" charset="0"/>
          </a:endParaRPr>
        </a:p>
        <a:p>
          <a:endParaRPr lang="en-GB" sz="1300">
            <a:latin typeface="Calibri" panose="020F0502020204030204" pitchFamily="34" charset="0"/>
            <a:ea typeface="Calibri" panose="020F0502020204030204" pitchFamily="34" charset="0"/>
            <a:cs typeface="Calibri" panose="020F0502020204030204" pitchFamily="34" charset="0"/>
          </a:endParaRPr>
        </a:p>
      </dgm:t>
    </dgm:pt>
    <dgm:pt modelId="{CEFA960B-CE75-4C85-933F-1943C25A94FC}" type="parTrans" cxnId="{94F895F9-BEDC-4AD4-9222-6EC3BAA95EE0}">
      <dgm:prSet/>
      <dgm:spPr/>
      <dgm:t>
        <a:bodyPr/>
        <a:lstStyle/>
        <a:p>
          <a:endParaRPr lang="en-GB"/>
        </a:p>
      </dgm:t>
    </dgm:pt>
    <dgm:pt modelId="{4A7656CB-D0A3-4798-83CB-A00082868245}" type="sibTrans" cxnId="{94F895F9-BEDC-4AD4-9222-6EC3BAA95EE0}">
      <dgm:prSet/>
      <dgm:spPr/>
      <dgm:t>
        <a:bodyPr/>
        <a:lstStyle/>
        <a:p>
          <a:endParaRPr lang="en-GB"/>
        </a:p>
      </dgm:t>
    </dgm:pt>
    <dgm:pt modelId="{F87F5D2A-2D1A-4BD7-95F8-980AAF99AFEA}" type="pres">
      <dgm:prSet presAssocID="{CDEC8F98-58E4-4B7A-B407-BED72362FE47}" presName="Name0" presStyleCnt="0">
        <dgm:presLayoutVars>
          <dgm:dir/>
          <dgm:resizeHandles val="exact"/>
        </dgm:presLayoutVars>
      </dgm:prSet>
      <dgm:spPr/>
    </dgm:pt>
    <dgm:pt modelId="{4BDD61B4-389B-4339-881B-7D7508D91178}" type="pres">
      <dgm:prSet presAssocID="{CDEC8F98-58E4-4B7A-B407-BED72362FE47}" presName="fgShape" presStyleLbl="fgShp" presStyleIdx="0" presStyleCnt="1" custLinFactNeighborX="666" custLinFactNeighborY="5840"/>
      <dgm:spPr>
        <a:solidFill>
          <a:srgbClr val="00B050"/>
        </a:solidFill>
        <a:ln>
          <a:solidFill>
            <a:srgbClr val="00B050"/>
          </a:solidFill>
        </a:ln>
      </dgm:spPr>
    </dgm:pt>
    <dgm:pt modelId="{57DFC5F1-228E-4BC7-B852-AE81BCB336EE}" type="pres">
      <dgm:prSet presAssocID="{CDEC8F98-58E4-4B7A-B407-BED72362FE47}" presName="linComp" presStyleCnt="0"/>
      <dgm:spPr/>
    </dgm:pt>
    <dgm:pt modelId="{54DC3E9A-EBC9-469B-9C63-884130E62747}" type="pres">
      <dgm:prSet presAssocID="{2286FE81-83E1-4D2E-9B86-658442F7BCBF}" presName="compNode" presStyleCnt="0"/>
      <dgm:spPr/>
    </dgm:pt>
    <dgm:pt modelId="{2CB5E743-0CE1-45B9-835B-2350DCDAFEA5}" type="pres">
      <dgm:prSet presAssocID="{2286FE81-83E1-4D2E-9B86-658442F7BCBF}" presName="bkgdShape" presStyleLbl="node1" presStyleIdx="0" presStyleCnt="3"/>
      <dgm:spPr/>
    </dgm:pt>
    <dgm:pt modelId="{21B9535B-E2D5-4D13-B2AD-3EFBCF27EAD4}" type="pres">
      <dgm:prSet presAssocID="{2286FE81-83E1-4D2E-9B86-658442F7BCBF}" presName="nodeTx" presStyleLbl="node1" presStyleIdx="0" presStyleCnt="3">
        <dgm:presLayoutVars>
          <dgm:bulletEnabled val="1"/>
        </dgm:presLayoutVars>
      </dgm:prSet>
      <dgm:spPr/>
    </dgm:pt>
    <dgm:pt modelId="{E1E83AAB-A038-4589-A38F-2CB024F55377}" type="pres">
      <dgm:prSet presAssocID="{2286FE81-83E1-4D2E-9B86-658442F7BCBF}" presName="invisiNode" presStyleLbl="node1" presStyleIdx="0" presStyleCnt="3"/>
      <dgm:spPr/>
    </dgm:pt>
    <dgm:pt modelId="{5383CD22-366E-4048-8925-F7FD8CC75DAD}" type="pres">
      <dgm:prSet presAssocID="{2286FE81-83E1-4D2E-9B86-658442F7BCBF}" presName="imagNode" presStyleLbl="fgImgPlace1" presStyleIdx="0" presStyleCnt="3" custLinFactNeighborX="1002" custLinFactNeighborY="-1419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146BFD00-2CD1-4646-A53D-DDC2E5ABE9B7}" type="pres">
      <dgm:prSet presAssocID="{7588A1E5-F5C9-449D-A145-AC0FF9F5123B}" presName="sibTrans" presStyleLbl="sibTrans2D1" presStyleIdx="0" presStyleCnt="0"/>
      <dgm:spPr/>
    </dgm:pt>
    <dgm:pt modelId="{A1AB018D-E403-46D0-B28E-446236BF3D68}" type="pres">
      <dgm:prSet presAssocID="{DE4561B3-9D98-4375-A0E6-16529123D08C}" presName="compNode" presStyleCnt="0"/>
      <dgm:spPr/>
    </dgm:pt>
    <dgm:pt modelId="{7864F307-CB12-4166-B001-25AAFEED65AC}" type="pres">
      <dgm:prSet presAssocID="{DE4561B3-9D98-4375-A0E6-16529123D08C}" presName="bkgdShape" presStyleLbl="node1" presStyleIdx="1" presStyleCnt="3"/>
      <dgm:spPr/>
    </dgm:pt>
    <dgm:pt modelId="{7EEA9D0B-F0BD-4BC6-857F-4CC907778103}" type="pres">
      <dgm:prSet presAssocID="{DE4561B3-9D98-4375-A0E6-16529123D08C}" presName="nodeTx" presStyleLbl="node1" presStyleIdx="1" presStyleCnt="3">
        <dgm:presLayoutVars>
          <dgm:bulletEnabled val="1"/>
        </dgm:presLayoutVars>
      </dgm:prSet>
      <dgm:spPr/>
    </dgm:pt>
    <dgm:pt modelId="{444DC539-09A2-4FD0-B235-9FAC33DDB20E}" type="pres">
      <dgm:prSet presAssocID="{DE4561B3-9D98-4375-A0E6-16529123D08C}" presName="invisiNode" presStyleLbl="node1" presStyleIdx="1" presStyleCnt="3"/>
      <dgm:spPr/>
    </dgm:pt>
    <dgm:pt modelId="{3451B20D-8182-4A36-8E16-A10D84954F0B}" type="pres">
      <dgm:prSet presAssocID="{DE4561B3-9D98-4375-A0E6-16529123D08C}" presName="imagNode" presStyleLbl="fgImgPlace1" presStyleIdx="1" presStyleCnt="3" custLinFactNeighborX="1169" custLinFactNeighborY="-13028"/>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C5FC67B5-C8D5-4F70-B890-CFA427A8E83D}" type="pres">
      <dgm:prSet presAssocID="{B0B14ADF-D78D-4A15-83F6-FED2ED2CA0EB}" presName="sibTrans" presStyleLbl="sibTrans2D1" presStyleIdx="0" presStyleCnt="0"/>
      <dgm:spPr/>
    </dgm:pt>
    <dgm:pt modelId="{4D15CDB9-EF37-4473-AB7F-D45DD2A45F89}" type="pres">
      <dgm:prSet presAssocID="{2B8B5347-913A-4EF8-8F39-B757DFCD4B54}" presName="compNode" presStyleCnt="0"/>
      <dgm:spPr/>
    </dgm:pt>
    <dgm:pt modelId="{80571C4F-E07A-4469-80B8-A0E3471E4515}" type="pres">
      <dgm:prSet presAssocID="{2B8B5347-913A-4EF8-8F39-B757DFCD4B54}" presName="bkgdShape" presStyleLbl="node1" presStyleIdx="2" presStyleCnt="3"/>
      <dgm:spPr/>
    </dgm:pt>
    <dgm:pt modelId="{5D143D5D-0DAF-4552-9B77-CB0F114DC861}" type="pres">
      <dgm:prSet presAssocID="{2B8B5347-913A-4EF8-8F39-B757DFCD4B54}" presName="nodeTx" presStyleLbl="node1" presStyleIdx="2" presStyleCnt="3">
        <dgm:presLayoutVars>
          <dgm:bulletEnabled val="1"/>
        </dgm:presLayoutVars>
      </dgm:prSet>
      <dgm:spPr/>
    </dgm:pt>
    <dgm:pt modelId="{6F588263-A186-47DE-80A8-87B6CECFD9ED}" type="pres">
      <dgm:prSet presAssocID="{2B8B5347-913A-4EF8-8F39-B757DFCD4B54}" presName="invisiNode" presStyleLbl="node1" presStyleIdx="2" presStyleCnt="3"/>
      <dgm:spPr/>
    </dgm:pt>
    <dgm:pt modelId="{12C98FDD-8397-4CBB-90E5-2939E65DDF22}" type="pres">
      <dgm:prSet presAssocID="{2B8B5347-913A-4EF8-8F39-B757DFCD4B54}" presName="imagNode" presStyleLbl="fgImgPlace1" presStyleIdx="2" presStyleCnt="3" custLinFactNeighborX="-2004" custLinFactNeighborY="-13195"/>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Lst>
  <dgm:cxnLst>
    <dgm:cxn modelId="{B1F5F82F-DC9D-4FE0-89FF-9BA8D730EFE5}" type="presOf" srcId="{2B8B5347-913A-4EF8-8F39-B757DFCD4B54}" destId="{5D143D5D-0DAF-4552-9B77-CB0F114DC861}" srcOrd="1" destOrd="0" presId="urn:microsoft.com/office/officeart/2005/8/layout/hList7"/>
    <dgm:cxn modelId="{BA907F31-3676-443C-BA75-8FBECBA1F72C}" type="presOf" srcId="{DE4561B3-9D98-4375-A0E6-16529123D08C}" destId="{7864F307-CB12-4166-B001-25AAFEED65AC}" srcOrd="0" destOrd="0" presId="urn:microsoft.com/office/officeart/2005/8/layout/hList7"/>
    <dgm:cxn modelId="{66D01334-610D-42DC-89A9-F91E3115E59C}" type="presOf" srcId="{2286FE81-83E1-4D2E-9B86-658442F7BCBF}" destId="{2CB5E743-0CE1-45B9-835B-2350DCDAFEA5}" srcOrd="0" destOrd="0" presId="urn:microsoft.com/office/officeart/2005/8/layout/hList7"/>
    <dgm:cxn modelId="{2C97563E-7069-4506-8273-B7919AE0C3BC}" type="presOf" srcId="{2286FE81-83E1-4D2E-9B86-658442F7BCBF}" destId="{21B9535B-E2D5-4D13-B2AD-3EFBCF27EAD4}" srcOrd="1" destOrd="0" presId="urn:microsoft.com/office/officeart/2005/8/layout/hList7"/>
    <dgm:cxn modelId="{549D5E44-97CE-49DA-97F5-DCBA5DD488F0}" type="presOf" srcId="{7588A1E5-F5C9-449D-A145-AC0FF9F5123B}" destId="{146BFD00-2CD1-4646-A53D-DDC2E5ABE9B7}" srcOrd="0" destOrd="0" presId="urn:microsoft.com/office/officeart/2005/8/layout/hList7"/>
    <dgm:cxn modelId="{DF037347-D35C-4EE2-9E24-9F6DC4A6FC40}" srcId="{CDEC8F98-58E4-4B7A-B407-BED72362FE47}" destId="{DE4561B3-9D98-4375-A0E6-16529123D08C}" srcOrd="1" destOrd="0" parTransId="{14E3A82F-A5C2-4DA5-83CC-DA9B12242FF8}" sibTransId="{B0B14ADF-D78D-4A15-83F6-FED2ED2CA0EB}"/>
    <dgm:cxn modelId="{A40A8F7B-FB28-4932-A43A-4FF6DD3FA35C}" srcId="{CDEC8F98-58E4-4B7A-B407-BED72362FE47}" destId="{2286FE81-83E1-4D2E-9B86-658442F7BCBF}" srcOrd="0" destOrd="0" parTransId="{B5731E8C-6580-4626-8B1D-27C8C5B19E53}" sibTransId="{7588A1E5-F5C9-449D-A145-AC0FF9F5123B}"/>
    <dgm:cxn modelId="{39F81292-AF8C-49B9-A177-ADD0225C67F3}" type="presOf" srcId="{DE4561B3-9D98-4375-A0E6-16529123D08C}" destId="{7EEA9D0B-F0BD-4BC6-857F-4CC907778103}" srcOrd="1" destOrd="0" presId="urn:microsoft.com/office/officeart/2005/8/layout/hList7"/>
    <dgm:cxn modelId="{9D4ACE93-AFC3-42D4-B1A4-911062ACECAE}" type="presOf" srcId="{2B8B5347-913A-4EF8-8F39-B757DFCD4B54}" destId="{80571C4F-E07A-4469-80B8-A0E3471E4515}" srcOrd="0" destOrd="0" presId="urn:microsoft.com/office/officeart/2005/8/layout/hList7"/>
    <dgm:cxn modelId="{7494F9DD-A17E-427F-86F7-2BACA0CEEFDA}" type="presOf" srcId="{B0B14ADF-D78D-4A15-83F6-FED2ED2CA0EB}" destId="{C5FC67B5-C8D5-4F70-B890-CFA427A8E83D}" srcOrd="0" destOrd="0" presId="urn:microsoft.com/office/officeart/2005/8/layout/hList7"/>
    <dgm:cxn modelId="{FD259CE4-4FCE-41EC-A432-4AA5E111BC11}" type="presOf" srcId="{CDEC8F98-58E4-4B7A-B407-BED72362FE47}" destId="{F87F5D2A-2D1A-4BD7-95F8-980AAF99AFEA}" srcOrd="0" destOrd="0" presId="urn:microsoft.com/office/officeart/2005/8/layout/hList7"/>
    <dgm:cxn modelId="{94F895F9-BEDC-4AD4-9222-6EC3BAA95EE0}" srcId="{CDEC8F98-58E4-4B7A-B407-BED72362FE47}" destId="{2B8B5347-913A-4EF8-8F39-B757DFCD4B54}" srcOrd="2" destOrd="0" parTransId="{CEFA960B-CE75-4C85-933F-1943C25A94FC}" sibTransId="{4A7656CB-D0A3-4798-83CB-A00082868245}"/>
    <dgm:cxn modelId="{07F68481-5332-478D-9775-E15288900913}" type="presParOf" srcId="{F87F5D2A-2D1A-4BD7-95F8-980AAF99AFEA}" destId="{4BDD61B4-389B-4339-881B-7D7508D91178}" srcOrd="0" destOrd="0" presId="urn:microsoft.com/office/officeart/2005/8/layout/hList7"/>
    <dgm:cxn modelId="{9D425935-6659-4618-A706-680F979AC27C}" type="presParOf" srcId="{F87F5D2A-2D1A-4BD7-95F8-980AAF99AFEA}" destId="{57DFC5F1-228E-4BC7-B852-AE81BCB336EE}" srcOrd="1" destOrd="0" presId="urn:microsoft.com/office/officeart/2005/8/layout/hList7"/>
    <dgm:cxn modelId="{3F7FE15E-F5BC-4D5F-9D49-6AA4CB0ABA50}" type="presParOf" srcId="{57DFC5F1-228E-4BC7-B852-AE81BCB336EE}" destId="{54DC3E9A-EBC9-469B-9C63-884130E62747}" srcOrd="0" destOrd="0" presId="urn:microsoft.com/office/officeart/2005/8/layout/hList7"/>
    <dgm:cxn modelId="{E61758BE-D5C7-4360-BA12-F216F11FE09C}" type="presParOf" srcId="{54DC3E9A-EBC9-469B-9C63-884130E62747}" destId="{2CB5E743-0CE1-45B9-835B-2350DCDAFEA5}" srcOrd="0" destOrd="0" presId="urn:microsoft.com/office/officeart/2005/8/layout/hList7"/>
    <dgm:cxn modelId="{7D76204A-13EC-4D2A-AA6B-67210C57EE56}" type="presParOf" srcId="{54DC3E9A-EBC9-469B-9C63-884130E62747}" destId="{21B9535B-E2D5-4D13-B2AD-3EFBCF27EAD4}" srcOrd="1" destOrd="0" presId="urn:microsoft.com/office/officeart/2005/8/layout/hList7"/>
    <dgm:cxn modelId="{C0A9081C-86C2-4D86-B55B-69C77C8FC726}" type="presParOf" srcId="{54DC3E9A-EBC9-469B-9C63-884130E62747}" destId="{E1E83AAB-A038-4589-A38F-2CB024F55377}" srcOrd="2" destOrd="0" presId="urn:microsoft.com/office/officeart/2005/8/layout/hList7"/>
    <dgm:cxn modelId="{F0FE270D-4C64-46B3-95DC-0D4FD75F0ABD}" type="presParOf" srcId="{54DC3E9A-EBC9-469B-9C63-884130E62747}" destId="{5383CD22-366E-4048-8925-F7FD8CC75DAD}" srcOrd="3" destOrd="0" presId="urn:microsoft.com/office/officeart/2005/8/layout/hList7"/>
    <dgm:cxn modelId="{DDCB83BE-5FE9-4B0A-A18E-4665C00AF265}" type="presParOf" srcId="{57DFC5F1-228E-4BC7-B852-AE81BCB336EE}" destId="{146BFD00-2CD1-4646-A53D-DDC2E5ABE9B7}" srcOrd="1" destOrd="0" presId="urn:microsoft.com/office/officeart/2005/8/layout/hList7"/>
    <dgm:cxn modelId="{05B5EA86-CB5F-4C8B-8276-72B9CC1E016A}" type="presParOf" srcId="{57DFC5F1-228E-4BC7-B852-AE81BCB336EE}" destId="{A1AB018D-E403-46D0-B28E-446236BF3D68}" srcOrd="2" destOrd="0" presId="urn:microsoft.com/office/officeart/2005/8/layout/hList7"/>
    <dgm:cxn modelId="{B18B420D-E49F-4F4A-825D-F3E12144B040}" type="presParOf" srcId="{A1AB018D-E403-46D0-B28E-446236BF3D68}" destId="{7864F307-CB12-4166-B001-25AAFEED65AC}" srcOrd="0" destOrd="0" presId="urn:microsoft.com/office/officeart/2005/8/layout/hList7"/>
    <dgm:cxn modelId="{D214DDB5-CBE9-43CD-8DA5-9EDDF6FDE893}" type="presParOf" srcId="{A1AB018D-E403-46D0-B28E-446236BF3D68}" destId="{7EEA9D0B-F0BD-4BC6-857F-4CC907778103}" srcOrd="1" destOrd="0" presId="urn:microsoft.com/office/officeart/2005/8/layout/hList7"/>
    <dgm:cxn modelId="{D4F02EBA-511F-44F0-8AFE-EF6F69C93E62}" type="presParOf" srcId="{A1AB018D-E403-46D0-B28E-446236BF3D68}" destId="{444DC539-09A2-4FD0-B235-9FAC33DDB20E}" srcOrd="2" destOrd="0" presId="urn:microsoft.com/office/officeart/2005/8/layout/hList7"/>
    <dgm:cxn modelId="{69EA952D-2A92-47AD-B561-489A6F30AC6B}" type="presParOf" srcId="{A1AB018D-E403-46D0-B28E-446236BF3D68}" destId="{3451B20D-8182-4A36-8E16-A10D84954F0B}" srcOrd="3" destOrd="0" presId="urn:microsoft.com/office/officeart/2005/8/layout/hList7"/>
    <dgm:cxn modelId="{BF0298F3-A05C-47D4-A173-EA69CA72A95E}" type="presParOf" srcId="{57DFC5F1-228E-4BC7-B852-AE81BCB336EE}" destId="{C5FC67B5-C8D5-4F70-B890-CFA427A8E83D}" srcOrd="3" destOrd="0" presId="urn:microsoft.com/office/officeart/2005/8/layout/hList7"/>
    <dgm:cxn modelId="{97BE6B5E-3C06-4789-BF08-AD83E1727246}" type="presParOf" srcId="{57DFC5F1-228E-4BC7-B852-AE81BCB336EE}" destId="{4D15CDB9-EF37-4473-AB7F-D45DD2A45F89}" srcOrd="4" destOrd="0" presId="urn:microsoft.com/office/officeart/2005/8/layout/hList7"/>
    <dgm:cxn modelId="{07A0D429-C659-4A03-A165-66A42C3A9A36}" type="presParOf" srcId="{4D15CDB9-EF37-4473-AB7F-D45DD2A45F89}" destId="{80571C4F-E07A-4469-80B8-A0E3471E4515}" srcOrd="0" destOrd="0" presId="urn:microsoft.com/office/officeart/2005/8/layout/hList7"/>
    <dgm:cxn modelId="{BDC3426C-852F-43E6-AAFB-6C53DE1EAD20}" type="presParOf" srcId="{4D15CDB9-EF37-4473-AB7F-D45DD2A45F89}" destId="{5D143D5D-0DAF-4552-9B77-CB0F114DC861}" srcOrd="1" destOrd="0" presId="urn:microsoft.com/office/officeart/2005/8/layout/hList7"/>
    <dgm:cxn modelId="{BADF9C6D-9B8F-4F04-AB89-5085CD14A47E}" type="presParOf" srcId="{4D15CDB9-EF37-4473-AB7F-D45DD2A45F89}" destId="{6F588263-A186-47DE-80A8-87B6CECFD9ED}" srcOrd="2" destOrd="0" presId="urn:microsoft.com/office/officeart/2005/8/layout/hList7"/>
    <dgm:cxn modelId="{978724DE-B8F2-42BD-846A-5EF62B425D84}" type="presParOf" srcId="{4D15CDB9-EF37-4473-AB7F-D45DD2A45F89}" destId="{12C98FDD-8397-4CBB-90E5-2939E65DDF22}" srcOrd="3" destOrd="0" presId="urn:microsoft.com/office/officeart/2005/8/layout/hList7"/>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EC84D8-B110-41BB-8736-5F73F123815D}" type="doc">
      <dgm:prSet loTypeId="urn:microsoft.com/office/officeart/2005/8/layout/process1" loCatId="process" qsTypeId="urn:microsoft.com/office/officeart/2005/8/quickstyle/simple1" qsCatId="simple" csTypeId="urn:microsoft.com/office/officeart/2005/8/colors/accent3_4" csCatId="accent3" phldr="1"/>
      <dgm:spPr/>
    </dgm:pt>
    <dgm:pt modelId="{410D52C5-E8CA-4202-A538-3BE26DDFEE78}">
      <dgm:prSet/>
      <dgm:spPr/>
      <dgm:t>
        <a:bodyPr/>
        <a:lstStyle/>
        <a:p>
          <a:r>
            <a:rPr lang="en-GB"/>
            <a:t>Final outcome:</a:t>
          </a:r>
        </a:p>
        <a:p>
          <a:r>
            <a:rPr lang="en-GB"/>
            <a:t>Explain why the Amazon rainforest is important to us and describe some ways in which people are taking action to protect rainforest:</a:t>
          </a:r>
        </a:p>
      </dgm:t>
    </dgm:pt>
    <dgm:pt modelId="{1ACD2EC0-D649-49C8-B96B-5EF20359F70A}" type="parTrans" cxnId="{15B1A90D-E2BE-4488-B260-2536490724E1}">
      <dgm:prSet/>
      <dgm:spPr/>
      <dgm:t>
        <a:bodyPr/>
        <a:lstStyle/>
        <a:p>
          <a:endParaRPr lang="en-GB"/>
        </a:p>
      </dgm:t>
    </dgm:pt>
    <dgm:pt modelId="{D2E55D91-2A6B-4A35-9F23-0349F842F8E1}" type="sibTrans" cxnId="{15B1A90D-E2BE-4488-B260-2536490724E1}">
      <dgm:prSet/>
      <dgm:spPr/>
      <dgm:t>
        <a:bodyPr/>
        <a:lstStyle/>
        <a:p>
          <a:endParaRPr lang="en-GB"/>
        </a:p>
      </dgm:t>
    </dgm:pt>
    <dgm:pt modelId="{02354B45-D94A-4764-813F-CCB13FBF936D}">
      <dgm:prSet/>
      <dgm:spPr/>
      <dgm:t>
        <a:bodyPr/>
        <a:lstStyle/>
        <a:p>
          <a:r>
            <a:rPr lang="en-GB"/>
            <a:t>Describe the location of rainforests around the world and compare the difference between tropical and temperate rainforests</a:t>
          </a:r>
        </a:p>
      </dgm:t>
    </dgm:pt>
    <dgm:pt modelId="{3C093BCD-9889-47DB-B65D-7C10016D08E8}" type="parTrans" cxnId="{C627B28C-87CE-43F1-A56E-0342D640D045}">
      <dgm:prSet/>
      <dgm:spPr/>
      <dgm:t>
        <a:bodyPr/>
        <a:lstStyle/>
        <a:p>
          <a:endParaRPr lang="en-GB"/>
        </a:p>
      </dgm:t>
    </dgm:pt>
    <dgm:pt modelId="{ECB94FD3-3064-4B5D-9AE7-B3158E20F5D8}" type="sibTrans" cxnId="{C627B28C-87CE-43F1-A56E-0342D640D045}">
      <dgm:prSet/>
      <dgm:spPr/>
      <dgm:t>
        <a:bodyPr/>
        <a:lstStyle/>
        <a:p>
          <a:endParaRPr lang="en-GB"/>
        </a:p>
      </dgm:t>
    </dgm:pt>
    <dgm:pt modelId="{67105E27-9A86-4DC0-BF54-545CBD31C374}">
      <dgm:prSet/>
      <dgm:spPr/>
      <dgm:t>
        <a:bodyPr/>
        <a:lstStyle/>
        <a:p>
          <a:r>
            <a:rPr lang="en-GB"/>
            <a:t>Describe geographical features of the Amazon rainforest</a:t>
          </a:r>
        </a:p>
      </dgm:t>
    </dgm:pt>
    <dgm:pt modelId="{16D83AFA-2FD1-489A-BF3B-38C57EEC1724}" type="parTrans" cxnId="{770A1C42-6016-412A-852C-CBCC5DA4EF9C}">
      <dgm:prSet/>
      <dgm:spPr/>
      <dgm:t>
        <a:bodyPr/>
        <a:lstStyle/>
        <a:p>
          <a:endParaRPr lang="en-GB"/>
        </a:p>
      </dgm:t>
    </dgm:pt>
    <dgm:pt modelId="{DE782642-4C4B-4C2B-95BA-C5AE324114E6}" type="sibTrans" cxnId="{770A1C42-6016-412A-852C-CBCC5DA4EF9C}">
      <dgm:prSet/>
      <dgm:spPr/>
      <dgm:t>
        <a:bodyPr/>
        <a:lstStyle/>
        <a:p>
          <a:endParaRPr lang="en-GB"/>
        </a:p>
      </dgm:t>
    </dgm:pt>
    <dgm:pt modelId="{5FDCBB28-466F-424B-B493-868F6A20FD24}">
      <dgm:prSet/>
      <dgm:spPr/>
      <dgm:t>
        <a:bodyPr/>
        <a:lstStyle/>
        <a:p>
          <a:r>
            <a:rPr lang="en-GB"/>
            <a:t>Explain what products are sourced from the Amazon rainforest and how these are different to products grown in temperate climates </a:t>
          </a:r>
        </a:p>
      </dgm:t>
    </dgm:pt>
    <dgm:pt modelId="{73829B4E-5264-40A7-94A2-921AD271CC6A}" type="parTrans" cxnId="{E5D82238-9044-4485-8E29-6CDB86001FA3}">
      <dgm:prSet/>
      <dgm:spPr/>
      <dgm:t>
        <a:bodyPr/>
        <a:lstStyle/>
        <a:p>
          <a:endParaRPr lang="en-GB"/>
        </a:p>
      </dgm:t>
    </dgm:pt>
    <dgm:pt modelId="{1AB82653-459A-4FBD-9761-DF1A129246C4}" type="sibTrans" cxnId="{E5D82238-9044-4485-8E29-6CDB86001FA3}">
      <dgm:prSet/>
      <dgm:spPr/>
      <dgm:t>
        <a:bodyPr/>
        <a:lstStyle/>
        <a:p>
          <a:endParaRPr lang="en-GB"/>
        </a:p>
      </dgm:t>
    </dgm:pt>
    <dgm:pt modelId="{04450FC6-DBCB-486A-8141-3E794E6DC0B7}">
      <dgm:prSet/>
      <dgm:spPr/>
      <dgm:t>
        <a:bodyPr/>
        <a:lstStyle/>
        <a:p>
          <a:r>
            <a:rPr lang="en-GB"/>
            <a:t>Explain how Brazil nuts are grown, harvested, and exported, and threats to their production and trade</a:t>
          </a:r>
        </a:p>
      </dgm:t>
    </dgm:pt>
    <dgm:pt modelId="{2BED5CEF-E93A-4C18-AF57-286B387B5EA6}" type="parTrans" cxnId="{94F6B427-7C11-4A52-A66B-6DE8CF89DDB8}">
      <dgm:prSet/>
      <dgm:spPr/>
      <dgm:t>
        <a:bodyPr/>
        <a:lstStyle/>
        <a:p>
          <a:endParaRPr lang="en-GB"/>
        </a:p>
      </dgm:t>
    </dgm:pt>
    <dgm:pt modelId="{4452F9BD-047E-4BB7-ABD0-42C41CE5560A}" type="sibTrans" cxnId="{94F6B427-7C11-4A52-A66B-6DE8CF89DDB8}">
      <dgm:prSet/>
      <dgm:spPr/>
      <dgm:t>
        <a:bodyPr/>
        <a:lstStyle/>
        <a:p>
          <a:endParaRPr lang="en-GB"/>
        </a:p>
      </dgm:t>
    </dgm:pt>
    <dgm:pt modelId="{8D823878-08B3-430B-9696-7DC559BC3643}">
      <dgm:prSet/>
      <dgm:spPr/>
      <dgm:t>
        <a:bodyPr/>
        <a:lstStyle/>
        <a:p>
          <a:r>
            <a:rPr lang="en-GB"/>
            <a:t>Define costs and benefits of deforestation in the Amazon rainforest </a:t>
          </a:r>
        </a:p>
      </dgm:t>
    </dgm:pt>
    <dgm:pt modelId="{A2DD94A9-60E7-43B3-AAE7-7214A3A75056}" type="parTrans" cxnId="{CDE70B2B-5E66-410A-96F8-B2091841053E}">
      <dgm:prSet/>
      <dgm:spPr/>
      <dgm:t>
        <a:bodyPr/>
        <a:lstStyle/>
        <a:p>
          <a:endParaRPr lang="en-GB"/>
        </a:p>
      </dgm:t>
    </dgm:pt>
    <dgm:pt modelId="{762DBBCB-6A6A-4323-92F3-B58DCD62F33C}" type="sibTrans" cxnId="{CDE70B2B-5E66-410A-96F8-B2091841053E}">
      <dgm:prSet/>
      <dgm:spPr/>
      <dgm:t>
        <a:bodyPr/>
        <a:lstStyle/>
        <a:p>
          <a:endParaRPr lang="en-GB"/>
        </a:p>
      </dgm:t>
    </dgm:pt>
    <dgm:pt modelId="{779382DC-A5A2-4926-9118-22FF3CB14647}" type="pres">
      <dgm:prSet presAssocID="{76EC84D8-B110-41BB-8736-5F73F123815D}" presName="Name0" presStyleCnt="0">
        <dgm:presLayoutVars>
          <dgm:dir/>
          <dgm:resizeHandles val="exact"/>
        </dgm:presLayoutVars>
      </dgm:prSet>
      <dgm:spPr/>
    </dgm:pt>
    <dgm:pt modelId="{E961154A-49FB-4B7C-915E-7404E6BB0409}" type="pres">
      <dgm:prSet presAssocID="{02354B45-D94A-4764-813F-CCB13FBF936D}" presName="node" presStyleLbl="node1" presStyleIdx="0" presStyleCnt="6">
        <dgm:presLayoutVars>
          <dgm:bulletEnabled val="1"/>
        </dgm:presLayoutVars>
      </dgm:prSet>
      <dgm:spPr/>
    </dgm:pt>
    <dgm:pt modelId="{B8D79762-708D-480F-B0D9-5C92EFDC947D}" type="pres">
      <dgm:prSet presAssocID="{ECB94FD3-3064-4B5D-9AE7-B3158E20F5D8}" presName="sibTrans" presStyleLbl="sibTrans2D1" presStyleIdx="0" presStyleCnt="5"/>
      <dgm:spPr/>
    </dgm:pt>
    <dgm:pt modelId="{FCB0C072-8DC6-469E-8874-39228B0D72D1}" type="pres">
      <dgm:prSet presAssocID="{ECB94FD3-3064-4B5D-9AE7-B3158E20F5D8}" presName="connectorText" presStyleLbl="sibTrans2D1" presStyleIdx="0" presStyleCnt="5"/>
      <dgm:spPr/>
    </dgm:pt>
    <dgm:pt modelId="{B99CE9B4-51D5-4335-BDBC-1904595CFF05}" type="pres">
      <dgm:prSet presAssocID="{67105E27-9A86-4DC0-BF54-545CBD31C374}" presName="node" presStyleLbl="node1" presStyleIdx="1" presStyleCnt="6">
        <dgm:presLayoutVars>
          <dgm:bulletEnabled val="1"/>
        </dgm:presLayoutVars>
      </dgm:prSet>
      <dgm:spPr/>
    </dgm:pt>
    <dgm:pt modelId="{EAC14318-F29B-4846-B180-675A4E0D33F1}" type="pres">
      <dgm:prSet presAssocID="{DE782642-4C4B-4C2B-95BA-C5AE324114E6}" presName="sibTrans" presStyleLbl="sibTrans2D1" presStyleIdx="1" presStyleCnt="5"/>
      <dgm:spPr/>
    </dgm:pt>
    <dgm:pt modelId="{03D34CAC-1576-4F62-ABCB-25520226F99F}" type="pres">
      <dgm:prSet presAssocID="{DE782642-4C4B-4C2B-95BA-C5AE324114E6}" presName="connectorText" presStyleLbl="sibTrans2D1" presStyleIdx="1" presStyleCnt="5"/>
      <dgm:spPr/>
    </dgm:pt>
    <dgm:pt modelId="{D857C1C5-22C2-460D-BD5E-9058E22F1F21}" type="pres">
      <dgm:prSet presAssocID="{5FDCBB28-466F-424B-B493-868F6A20FD24}" presName="node" presStyleLbl="node1" presStyleIdx="2" presStyleCnt="6">
        <dgm:presLayoutVars>
          <dgm:bulletEnabled val="1"/>
        </dgm:presLayoutVars>
      </dgm:prSet>
      <dgm:spPr/>
    </dgm:pt>
    <dgm:pt modelId="{0B84E560-030C-49C5-A48C-020A70DD6B48}" type="pres">
      <dgm:prSet presAssocID="{1AB82653-459A-4FBD-9761-DF1A129246C4}" presName="sibTrans" presStyleLbl="sibTrans2D1" presStyleIdx="2" presStyleCnt="5"/>
      <dgm:spPr/>
    </dgm:pt>
    <dgm:pt modelId="{90A3E832-63E7-4FBD-B68B-719EF4EF2B7F}" type="pres">
      <dgm:prSet presAssocID="{1AB82653-459A-4FBD-9761-DF1A129246C4}" presName="connectorText" presStyleLbl="sibTrans2D1" presStyleIdx="2" presStyleCnt="5"/>
      <dgm:spPr/>
    </dgm:pt>
    <dgm:pt modelId="{22982C95-BD18-4842-BEE0-C876435FE89A}" type="pres">
      <dgm:prSet presAssocID="{04450FC6-DBCB-486A-8141-3E794E6DC0B7}" presName="node" presStyleLbl="node1" presStyleIdx="3" presStyleCnt="6">
        <dgm:presLayoutVars>
          <dgm:bulletEnabled val="1"/>
        </dgm:presLayoutVars>
      </dgm:prSet>
      <dgm:spPr/>
    </dgm:pt>
    <dgm:pt modelId="{2691C590-F03B-48B5-AD45-CECA2EC3E4E8}" type="pres">
      <dgm:prSet presAssocID="{4452F9BD-047E-4BB7-ABD0-42C41CE5560A}" presName="sibTrans" presStyleLbl="sibTrans2D1" presStyleIdx="3" presStyleCnt="5"/>
      <dgm:spPr/>
    </dgm:pt>
    <dgm:pt modelId="{584271E7-97ED-46EE-A4B1-C609CDC0C9EB}" type="pres">
      <dgm:prSet presAssocID="{4452F9BD-047E-4BB7-ABD0-42C41CE5560A}" presName="connectorText" presStyleLbl="sibTrans2D1" presStyleIdx="3" presStyleCnt="5"/>
      <dgm:spPr/>
    </dgm:pt>
    <dgm:pt modelId="{44149D79-AE43-4951-806E-ABCB561F9112}" type="pres">
      <dgm:prSet presAssocID="{8D823878-08B3-430B-9696-7DC559BC3643}" presName="node" presStyleLbl="node1" presStyleIdx="4" presStyleCnt="6">
        <dgm:presLayoutVars>
          <dgm:bulletEnabled val="1"/>
        </dgm:presLayoutVars>
      </dgm:prSet>
      <dgm:spPr/>
    </dgm:pt>
    <dgm:pt modelId="{C137372A-F707-41A8-980B-29F7AAB3E590}" type="pres">
      <dgm:prSet presAssocID="{762DBBCB-6A6A-4323-92F3-B58DCD62F33C}" presName="sibTrans" presStyleLbl="sibTrans2D1" presStyleIdx="4" presStyleCnt="5"/>
      <dgm:spPr/>
    </dgm:pt>
    <dgm:pt modelId="{126D453B-6A31-4A3F-B617-5CF8D6525DC8}" type="pres">
      <dgm:prSet presAssocID="{762DBBCB-6A6A-4323-92F3-B58DCD62F33C}" presName="connectorText" presStyleLbl="sibTrans2D1" presStyleIdx="4" presStyleCnt="5"/>
      <dgm:spPr/>
    </dgm:pt>
    <dgm:pt modelId="{259BB747-D103-4721-BE58-49B3AD08A8D7}" type="pres">
      <dgm:prSet presAssocID="{410D52C5-E8CA-4202-A538-3BE26DDFEE78}" presName="node" presStyleLbl="node1" presStyleIdx="5" presStyleCnt="6">
        <dgm:presLayoutVars>
          <dgm:bulletEnabled val="1"/>
        </dgm:presLayoutVars>
      </dgm:prSet>
      <dgm:spPr/>
    </dgm:pt>
  </dgm:ptLst>
  <dgm:cxnLst>
    <dgm:cxn modelId="{15B1A90D-E2BE-4488-B260-2536490724E1}" srcId="{76EC84D8-B110-41BB-8736-5F73F123815D}" destId="{410D52C5-E8CA-4202-A538-3BE26DDFEE78}" srcOrd="5" destOrd="0" parTransId="{1ACD2EC0-D649-49C8-B96B-5EF20359F70A}" sibTransId="{D2E55D91-2A6B-4A35-9F23-0349F842F8E1}"/>
    <dgm:cxn modelId="{3268150E-E620-412D-8282-C31747A8E8AA}" type="presOf" srcId="{04450FC6-DBCB-486A-8141-3E794E6DC0B7}" destId="{22982C95-BD18-4842-BEE0-C876435FE89A}" srcOrd="0" destOrd="0" presId="urn:microsoft.com/office/officeart/2005/8/layout/process1"/>
    <dgm:cxn modelId="{59836F11-CDA9-47D8-9D65-6C5B25C2FF8C}" type="presOf" srcId="{410D52C5-E8CA-4202-A538-3BE26DDFEE78}" destId="{259BB747-D103-4721-BE58-49B3AD08A8D7}" srcOrd="0" destOrd="0" presId="urn:microsoft.com/office/officeart/2005/8/layout/process1"/>
    <dgm:cxn modelId="{D47B0619-11B1-4AB6-A902-A5513F04B18A}" type="presOf" srcId="{DE782642-4C4B-4C2B-95BA-C5AE324114E6}" destId="{03D34CAC-1576-4F62-ABCB-25520226F99F}" srcOrd="1" destOrd="0" presId="urn:microsoft.com/office/officeart/2005/8/layout/process1"/>
    <dgm:cxn modelId="{94F6B427-7C11-4A52-A66B-6DE8CF89DDB8}" srcId="{76EC84D8-B110-41BB-8736-5F73F123815D}" destId="{04450FC6-DBCB-486A-8141-3E794E6DC0B7}" srcOrd="3" destOrd="0" parTransId="{2BED5CEF-E93A-4C18-AF57-286B387B5EA6}" sibTransId="{4452F9BD-047E-4BB7-ABD0-42C41CE5560A}"/>
    <dgm:cxn modelId="{CDE70B2B-5E66-410A-96F8-B2091841053E}" srcId="{76EC84D8-B110-41BB-8736-5F73F123815D}" destId="{8D823878-08B3-430B-9696-7DC559BC3643}" srcOrd="4" destOrd="0" parTransId="{A2DD94A9-60E7-43B3-AAE7-7214A3A75056}" sibTransId="{762DBBCB-6A6A-4323-92F3-B58DCD62F33C}"/>
    <dgm:cxn modelId="{26CA7F36-F5C4-4824-8538-72003A3736CB}" type="presOf" srcId="{762DBBCB-6A6A-4323-92F3-B58DCD62F33C}" destId="{126D453B-6A31-4A3F-B617-5CF8D6525DC8}" srcOrd="1" destOrd="0" presId="urn:microsoft.com/office/officeart/2005/8/layout/process1"/>
    <dgm:cxn modelId="{E5D82238-9044-4485-8E29-6CDB86001FA3}" srcId="{76EC84D8-B110-41BB-8736-5F73F123815D}" destId="{5FDCBB28-466F-424B-B493-868F6A20FD24}" srcOrd="2" destOrd="0" parTransId="{73829B4E-5264-40A7-94A2-921AD271CC6A}" sibTransId="{1AB82653-459A-4FBD-9761-DF1A129246C4}"/>
    <dgm:cxn modelId="{770A1C42-6016-412A-852C-CBCC5DA4EF9C}" srcId="{76EC84D8-B110-41BB-8736-5F73F123815D}" destId="{67105E27-9A86-4DC0-BF54-545CBD31C374}" srcOrd="1" destOrd="0" parTransId="{16D83AFA-2FD1-489A-BF3B-38C57EEC1724}" sibTransId="{DE782642-4C4B-4C2B-95BA-C5AE324114E6}"/>
    <dgm:cxn modelId="{6A187467-780E-4F29-AF18-3F245AE4E7B0}" type="presOf" srcId="{4452F9BD-047E-4BB7-ABD0-42C41CE5560A}" destId="{584271E7-97ED-46EE-A4B1-C609CDC0C9EB}" srcOrd="1" destOrd="0" presId="urn:microsoft.com/office/officeart/2005/8/layout/process1"/>
    <dgm:cxn modelId="{E98A5467-3DCD-423F-80BA-136A7D469BB8}" type="presOf" srcId="{762DBBCB-6A6A-4323-92F3-B58DCD62F33C}" destId="{C137372A-F707-41A8-980B-29F7AAB3E590}" srcOrd="0" destOrd="0" presId="urn:microsoft.com/office/officeart/2005/8/layout/process1"/>
    <dgm:cxn modelId="{982D934E-E8A0-4A8B-88E6-DB0620B8B974}" type="presOf" srcId="{1AB82653-459A-4FBD-9761-DF1A129246C4}" destId="{0B84E560-030C-49C5-A48C-020A70DD6B48}" srcOrd="0" destOrd="0" presId="urn:microsoft.com/office/officeart/2005/8/layout/process1"/>
    <dgm:cxn modelId="{DFDFD475-D61B-4747-9BDB-372FDF26D6C5}" type="presOf" srcId="{4452F9BD-047E-4BB7-ABD0-42C41CE5560A}" destId="{2691C590-F03B-48B5-AD45-CECA2EC3E4E8}" srcOrd="0" destOrd="0" presId="urn:microsoft.com/office/officeart/2005/8/layout/process1"/>
    <dgm:cxn modelId="{FCD89480-F2A0-4725-A0E4-7949A465B0A5}" type="presOf" srcId="{8D823878-08B3-430B-9696-7DC559BC3643}" destId="{44149D79-AE43-4951-806E-ABCB561F9112}" srcOrd="0" destOrd="0" presId="urn:microsoft.com/office/officeart/2005/8/layout/process1"/>
    <dgm:cxn modelId="{C627B28C-87CE-43F1-A56E-0342D640D045}" srcId="{76EC84D8-B110-41BB-8736-5F73F123815D}" destId="{02354B45-D94A-4764-813F-CCB13FBF936D}" srcOrd="0" destOrd="0" parTransId="{3C093BCD-9889-47DB-B65D-7C10016D08E8}" sibTransId="{ECB94FD3-3064-4B5D-9AE7-B3158E20F5D8}"/>
    <dgm:cxn modelId="{2E2F1D8F-82B0-4C11-9F53-050E4491FB8F}" type="presOf" srcId="{67105E27-9A86-4DC0-BF54-545CBD31C374}" destId="{B99CE9B4-51D5-4335-BDBC-1904595CFF05}" srcOrd="0" destOrd="0" presId="urn:microsoft.com/office/officeart/2005/8/layout/process1"/>
    <dgm:cxn modelId="{B50AED92-A21B-4FD2-BB92-03612069CD34}" type="presOf" srcId="{5FDCBB28-466F-424B-B493-868F6A20FD24}" destId="{D857C1C5-22C2-460D-BD5E-9058E22F1F21}" srcOrd="0" destOrd="0" presId="urn:microsoft.com/office/officeart/2005/8/layout/process1"/>
    <dgm:cxn modelId="{B88F6B94-C5A0-4128-BD36-33EC3263C73A}" type="presOf" srcId="{ECB94FD3-3064-4B5D-9AE7-B3158E20F5D8}" destId="{B8D79762-708D-480F-B0D9-5C92EFDC947D}" srcOrd="0" destOrd="0" presId="urn:microsoft.com/office/officeart/2005/8/layout/process1"/>
    <dgm:cxn modelId="{0C3DE9A3-3E09-4574-8C39-DAE8ABC882F5}" type="presOf" srcId="{DE782642-4C4B-4C2B-95BA-C5AE324114E6}" destId="{EAC14318-F29B-4846-B180-675A4E0D33F1}" srcOrd="0" destOrd="0" presId="urn:microsoft.com/office/officeart/2005/8/layout/process1"/>
    <dgm:cxn modelId="{5D1EC5CB-16D3-40BF-A7D0-57DC11CB2716}" type="presOf" srcId="{1AB82653-459A-4FBD-9761-DF1A129246C4}" destId="{90A3E832-63E7-4FBD-B68B-719EF4EF2B7F}" srcOrd="1" destOrd="0" presId="urn:microsoft.com/office/officeart/2005/8/layout/process1"/>
    <dgm:cxn modelId="{1D6084D3-4E39-4F86-8DBF-8188AB101EB8}" type="presOf" srcId="{ECB94FD3-3064-4B5D-9AE7-B3158E20F5D8}" destId="{FCB0C072-8DC6-469E-8874-39228B0D72D1}" srcOrd="1" destOrd="0" presId="urn:microsoft.com/office/officeart/2005/8/layout/process1"/>
    <dgm:cxn modelId="{1791DDDA-E47D-44CE-9414-1C24E0EA5031}" type="presOf" srcId="{02354B45-D94A-4764-813F-CCB13FBF936D}" destId="{E961154A-49FB-4B7C-915E-7404E6BB0409}" srcOrd="0" destOrd="0" presId="urn:microsoft.com/office/officeart/2005/8/layout/process1"/>
    <dgm:cxn modelId="{9766FFEF-E5B5-4F64-A69D-7685F84C6078}" type="presOf" srcId="{76EC84D8-B110-41BB-8736-5F73F123815D}" destId="{779382DC-A5A2-4926-9118-22FF3CB14647}" srcOrd="0" destOrd="0" presId="urn:microsoft.com/office/officeart/2005/8/layout/process1"/>
    <dgm:cxn modelId="{9ADA4488-98E1-42FC-8F0C-3779433A040B}" type="presParOf" srcId="{779382DC-A5A2-4926-9118-22FF3CB14647}" destId="{E961154A-49FB-4B7C-915E-7404E6BB0409}" srcOrd="0" destOrd="0" presId="urn:microsoft.com/office/officeart/2005/8/layout/process1"/>
    <dgm:cxn modelId="{A78D8B7A-F072-495B-B7D1-7C6FBFE73E5E}" type="presParOf" srcId="{779382DC-A5A2-4926-9118-22FF3CB14647}" destId="{B8D79762-708D-480F-B0D9-5C92EFDC947D}" srcOrd="1" destOrd="0" presId="urn:microsoft.com/office/officeart/2005/8/layout/process1"/>
    <dgm:cxn modelId="{5C3CD9BB-CE0E-45DE-B9E7-FCEFEA78C771}" type="presParOf" srcId="{B8D79762-708D-480F-B0D9-5C92EFDC947D}" destId="{FCB0C072-8DC6-469E-8874-39228B0D72D1}" srcOrd="0" destOrd="0" presId="urn:microsoft.com/office/officeart/2005/8/layout/process1"/>
    <dgm:cxn modelId="{378C6C45-F3D4-44C9-9B09-EEF8340491FD}" type="presParOf" srcId="{779382DC-A5A2-4926-9118-22FF3CB14647}" destId="{B99CE9B4-51D5-4335-BDBC-1904595CFF05}" srcOrd="2" destOrd="0" presId="urn:microsoft.com/office/officeart/2005/8/layout/process1"/>
    <dgm:cxn modelId="{8A872C2A-4961-4499-A3D2-EBD996444CE1}" type="presParOf" srcId="{779382DC-A5A2-4926-9118-22FF3CB14647}" destId="{EAC14318-F29B-4846-B180-675A4E0D33F1}" srcOrd="3" destOrd="0" presId="urn:microsoft.com/office/officeart/2005/8/layout/process1"/>
    <dgm:cxn modelId="{ABC3BCCE-A7AD-4460-B16A-5CBAFE7F0623}" type="presParOf" srcId="{EAC14318-F29B-4846-B180-675A4E0D33F1}" destId="{03D34CAC-1576-4F62-ABCB-25520226F99F}" srcOrd="0" destOrd="0" presId="urn:microsoft.com/office/officeart/2005/8/layout/process1"/>
    <dgm:cxn modelId="{4B29A4F5-A9EF-4248-9788-D5D5C2907FA7}" type="presParOf" srcId="{779382DC-A5A2-4926-9118-22FF3CB14647}" destId="{D857C1C5-22C2-460D-BD5E-9058E22F1F21}" srcOrd="4" destOrd="0" presId="urn:microsoft.com/office/officeart/2005/8/layout/process1"/>
    <dgm:cxn modelId="{4646BE3D-AEC1-423D-96AB-17C2AAB71025}" type="presParOf" srcId="{779382DC-A5A2-4926-9118-22FF3CB14647}" destId="{0B84E560-030C-49C5-A48C-020A70DD6B48}" srcOrd="5" destOrd="0" presId="urn:microsoft.com/office/officeart/2005/8/layout/process1"/>
    <dgm:cxn modelId="{F4768F38-497F-4BC9-B096-94D30B630441}" type="presParOf" srcId="{0B84E560-030C-49C5-A48C-020A70DD6B48}" destId="{90A3E832-63E7-4FBD-B68B-719EF4EF2B7F}" srcOrd="0" destOrd="0" presId="urn:microsoft.com/office/officeart/2005/8/layout/process1"/>
    <dgm:cxn modelId="{27200CCC-FE19-4CE8-8BD7-B46BDFE5A0F8}" type="presParOf" srcId="{779382DC-A5A2-4926-9118-22FF3CB14647}" destId="{22982C95-BD18-4842-BEE0-C876435FE89A}" srcOrd="6" destOrd="0" presId="urn:microsoft.com/office/officeart/2005/8/layout/process1"/>
    <dgm:cxn modelId="{5DEB62B8-0478-498D-8696-AC38C5C93050}" type="presParOf" srcId="{779382DC-A5A2-4926-9118-22FF3CB14647}" destId="{2691C590-F03B-48B5-AD45-CECA2EC3E4E8}" srcOrd="7" destOrd="0" presId="urn:microsoft.com/office/officeart/2005/8/layout/process1"/>
    <dgm:cxn modelId="{61DE578C-AAB9-43B6-A431-D54B8CA7D0F2}" type="presParOf" srcId="{2691C590-F03B-48B5-AD45-CECA2EC3E4E8}" destId="{584271E7-97ED-46EE-A4B1-C609CDC0C9EB}" srcOrd="0" destOrd="0" presId="urn:microsoft.com/office/officeart/2005/8/layout/process1"/>
    <dgm:cxn modelId="{41E76038-6B15-4850-AF1B-9DBE59593960}" type="presParOf" srcId="{779382DC-A5A2-4926-9118-22FF3CB14647}" destId="{44149D79-AE43-4951-806E-ABCB561F9112}" srcOrd="8" destOrd="0" presId="urn:microsoft.com/office/officeart/2005/8/layout/process1"/>
    <dgm:cxn modelId="{1751C999-8E67-45A1-A4E1-13A4C7DB98B3}" type="presParOf" srcId="{779382DC-A5A2-4926-9118-22FF3CB14647}" destId="{C137372A-F707-41A8-980B-29F7AAB3E590}" srcOrd="9" destOrd="0" presId="urn:microsoft.com/office/officeart/2005/8/layout/process1"/>
    <dgm:cxn modelId="{43F9137B-01EF-49CF-8529-B1EAB487C592}" type="presParOf" srcId="{C137372A-F707-41A8-980B-29F7AAB3E590}" destId="{126D453B-6A31-4A3F-B617-5CF8D6525DC8}" srcOrd="0" destOrd="0" presId="urn:microsoft.com/office/officeart/2005/8/layout/process1"/>
    <dgm:cxn modelId="{C7068DC1-EED0-4EBE-86EA-B918AB47AECB}" type="presParOf" srcId="{779382DC-A5A2-4926-9118-22FF3CB14647}" destId="{259BB747-D103-4721-BE58-49B3AD08A8D7}" srcOrd="10"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AEBD0-955B-4E52-9FE0-CD49B3C44498}">
      <dsp:nvSpPr>
        <dsp:cNvPr id="0" name=""/>
        <dsp:cNvSpPr/>
      </dsp:nvSpPr>
      <dsp:spPr>
        <a:xfrm rot="5400000">
          <a:off x="1555018" y="492265"/>
          <a:ext cx="1021291" cy="888523"/>
        </a:xfrm>
        <a:prstGeom prst="hexagon">
          <a:avLst>
            <a:gd name="adj" fmla="val 25000"/>
            <a:gd name="vf" fmla="val 115470"/>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759863" y="585032"/>
        <a:ext cx="611601" cy="702989"/>
      </dsp:txXfrm>
    </dsp:sp>
    <dsp:sp modelId="{077AC2B3-609D-4F6A-8BD1-C92EF4543E44}">
      <dsp:nvSpPr>
        <dsp:cNvPr id="0" name=""/>
        <dsp:cNvSpPr/>
      </dsp:nvSpPr>
      <dsp:spPr>
        <a:xfrm>
          <a:off x="2536888" y="630140"/>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F2934163-7AC2-49EE-859E-0FFD747DF57D}">
      <dsp:nvSpPr>
        <dsp:cNvPr id="0" name=""/>
        <dsp:cNvSpPr/>
      </dsp:nvSpPr>
      <dsp:spPr>
        <a:xfrm rot="5400000">
          <a:off x="595413" y="492265"/>
          <a:ext cx="1021291" cy="888523"/>
        </a:xfrm>
        <a:prstGeom prst="hexagon">
          <a:avLst>
            <a:gd name="adj" fmla="val 25000"/>
            <a:gd name="vf" fmla="val 115470"/>
          </a:avLst>
        </a:prstGeom>
        <a:solidFill>
          <a:srgbClr val="00B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800258" y="585032"/>
        <a:ext cx="611601" cy="702989"/>
      </dsp:txXfrm>
    </dsp:sp>
    <dsp:sp modelId="{7551F835-9B76-446A-BCC1-00CCB05550B7}">
      <dsp:nvSpPr>
        <dsp:cNvPr id="0" name=""/>
        <dsp:cNvSpPr/>
      </dsp:nvSpPr>
      <dsp:spPr>
        <a:xfrm rot="5400000">
          <a:off x="1073377" y="1359138"/>
          <a:ext cx="1021291" cy="888523"/>
        </a:xfrm>
        <a:prstGeom prst="hexagon">
          <a:avLst>
            <a:gd name="adj" fmla="val 25000"/>
            <a:gd name="vf" fmla="val 115470"/>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278222" y="1451905"/>
        <a:ext cx="611601" cy="702989"/>
      </dsp:txXfrm>
    </dsp:sp>
    <dsp:sp modelId="{A3894E4C-2C62-4B8A-90F5-2409514E0CC2}">
      <dsp:nvSpPr>
        <dsp:cNvPr id="0" name=""/>
        <dsp:cNvSpPr/>
      </dsp:nvSpPr>
      <dsp:spPr>
        <a:xfrm>
          <a:off x="0" y="1497012"/>
          <a:ext cx="1102995" cy="612775"/>
        </a:xfrm>
        <a:prstGeom prst="rect">
          <a:avLst/>
        </a:prstGeom>
        <a:noFill/>
        <a:ln>
          <a:noFill/>
        </a:ln>
        <a:effectLst/>
      </dsp:spPr>
      <dsp:style>
        <a:lnRef idx="0">
          <a:scrgbClr r="0" g="0" b="0"/>
        </a:lnRef>
        <a:fillRef idx="0">
          <a:scrgbClr r="0" g="0" b="0"/>
        </a:fillRef>
        <a:effectRef idx="0">
          <a:scrgbClr r="0" g="0" b="0"/>
        </a:effectRef>
        <a:fontRef idx="minor"/>
      </dsp:style>
    </dsp:sp>
    <dsp:sp modelId="{B3FCBABD-CC76-4C4E-B267-DD27175B993F}">
      <dsp:nvSpPr>
        <dsp:cNvPr id="0" name=""/>
        <dsp:cNvSpPr/>
      </dsp:nvSpPr>
      <dsp:spPr>
        <a:xfrm rot="5400000">
          <a:off x="2032983" y="1359138"/>
          <a:ext cx="1021291" cy="888523"/>
        </a:xfrm>
        <a:prstGeom prst="hexagon">
          <a:avLst>
            <a:gd name="adj" fmla="val 25000"/>
            <a:gd name="vf" fmla="val 115470"/>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2237828" y="1451905"/>
        <a:ext cx="611601" cy="702989"/>
      </dsp:txXfrm>
    </dsp:sp>
    <dsp:sp modelId="{041EC632-95FF-4468-8A0F-E13BCA1E00BA}">
      <dsp:nvSpPr>
        <dsp:cNvPr id="0" name=""/>
        <dsp:cNvSpPr/>
      </dsp:nvSpPr>
      <dsp:spPr>
        <a:xfrm rot="5400000">
          <a:off x="1555018" y="2226010"/>
          <a:ext cx="1021291" cy="888523"/>
        </a:xfrm>
        <a:prstGeom prst="hexagon">
          <a:avLst>
            <a:gd name="adj" fmla="val 25000"/>
            <a:gd name="vf" fmla="val 115470"/>
          </a:avLst>
        </a:prstGeom>
        <a:solidFill>
          <a:schemeClr val="accent3">
            <a:lumMod val="60000"/>
            <a:lumOff val="40000"/>
          </a:schemeClr>
        </a:solidFill>
        <a:ln w="12700" cap="flat" cmpd="sng" algn="ctr">
          <a:solidFill>
            <a:schemeClr val="accent3">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endParaRPr lang="en-GB" sz="3200" kern="1200"/>
        </a:p>
      </dsp:txBody>
      <dsp:txXfrm rot="-5400000">
        <a:off x="1759863" y="2318777"/>
        <a:ext cx="611601" cy="702989"/>
      </dsp:txXfrm>
    </dsp:sp>
    <dsp:sp modelId="{9970AA11-E0B1-45C5-B987-73A050D16F5D}">
      <dsp:nvSpPr>
        <dsp:cNvPr id="0" name=""/>
        <dsp:cNvSpPr/>
      </dsp:nvSpPr>
      <dsp:spPr>
        <a:xfrm>
          <a:off x="2536888" y="2363884"/>
          <a:ext cx="1139761" cy="612775"/>
        </a:xfrm>
        <a:prstGeom prst="rect">
          <a:avLst/>
        </a:prstGeom>
        <a:noFill/>
        <a:ln>
          <a:noFill/>
        </a:ln>
        <a:effectLst/>
      </dsp:spPr>
      <dsp:style>
        <a:lnRef idx="0">
          <a:scrgbClr r="0" g="0" b="0"/>
        </a:lnRef>
        <a:fillRef idx="0">
          <a:scrgbClr r="0" g="0" b="0"/>
        </a:fillRef>
        <a:effectRef idx="0">
          <a:scrgbClr r="0" g="0" b="0"/>
        </a:effectRef>
        <a:fontRef idx="minor"/>
      </dsp:style>
    </dsp:sp>
    <dsp:sp modelId="{8B545E98-8CCD-417E-934D-8A7CDFA2C889}">
      <dsp:nvSpPr>
        <dsp:cNvPr id="0" name=""/>
        <dsp:cNvSpPr/>
      </dsp:nvSpPr>
      <dsp:spPr>
        <a:xfrm rot="5400000">
          <a:off x="595413" y="2226010"/>
          <a:ext cx="1021291" cy="888523"/>
        </a:xfrm>
        <a:prstGeom prst="hexagon">
          <a:avLst>
            <a:gd name="adj" fmla="val 2500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GB" sz="3600" kern="1200"/>
        </a:p>
      </dsp:txBody>
      <dsp:txXfrm rot="-5400000">
        <a:off x="800258" y="2318777"/>
        <a:ext cx="611601" cy="702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5E743-0CE1-45B9-835B-2350DCDAFEA5}">
      <dsp:nvSpPr>
        <dsp:cNvPr id="0" name=""/>
        <dsp:cNvSpPr/>
      </dsp:nvSpPr>
      <dsp:spPr>
        <a:xfrm>
          <a:off x="2049" y="0"/>
          <a:ext cx="3188186" cy="5708650"/>
        </a:xfrm>
        <a:prstGeom prst="roundRect">
          <a:avLst>
            <a:gd name="adj" fmla="val 10000"/>
          </a:avLst>
        </a:prstGeom>
        <a:solidFill>
          <a:schemeClr val="accent3">
            <a:lumMod val="40000"/>
            <a:lumOff val="60000"/>
          </a:schemeClr>
        </a:solidFill>
        <a:ln w="12700" cap="flat" cmpd="sng" algn="ctr">
          <a:solidFill>
            <a:schemeClr val="accent3">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Settlements and land use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located in our local area and the South West region andwhy?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the human and physical geography of coutries in the United Kingdom?</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similar or different between life in this country and others around the world?</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do humans make the most of the resources in the area they live?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can we use maps in different ways?</a:t>
          </a: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2049" y="2283460"/>
        <a:ext cx="3188186" cy="2283460"/>
      </dsp:txXfrm>
    </dsp:sp>
    <dsp:sp modelId="{5383CD22-366E-4048-8925-F7FD8CC75DAD}">
      <dsp:nvSpPr>
        <dsp:cNvPr id="0" name=""/>
        <dsp:cNvSpPr/>
      </dsp:nvSpPr>
      <dsp:spPr>
        <a:xfrm>
          <a:off x="664700" y="72636"/>
          <a:ext cx="1900980" cy="19009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4F307-CB12-4166-B001-25AAFEED65AC}">
      <dsp:nvSpPr>
        <dsp:cNvPr id="0" name=""/>
        <dsp:cNvSpPr/>
      </dsp:nvSpPr>
      <dsp:spPr>
        <a:xfrm>
          <a:off x="3285881" y="0"/>
          <a:ext cx="3188186" cy="5708650"/>
        </a:xfrm>
        <a:prstGeom prst="roundRect">
          <a:avLst>
            <a:gd name="adj" fmla="val 10000"/>
          </a:avLst>
        </a:prstGeom>
        <a:solidFill>
          <a:schemeClr val="accent3">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Physical processes</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are mountains formed and where are they located in the world?</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Where does water come from and how are humans ensuring that they have access to fresh, clean water?</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does flooding affect us in the UK and how are humans attempting to manage flooding?</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are humans responding to and learning from earthquakes?</a:t>
          </a: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dsp:txBody>
      <dsp:txXfrm>
        <a:off x="3285881" y="2283460"/>
        <a:ext cx="3188186" cy="2283460"/>
      </dsp:txXfrm>
    </dsp:sp>
    <dsp:sp modelId="{3451B20D-8182-4A36-8E16-A10D84954F0B}">
      <dsp:nvSpPr>
        <dsp:cNvPr id="0" name=""/>
        <dsp:cNvSpPr/>
      </dsp:nvSpPr>
      <dsp:spPr>
        <a:xfrm>
          <a:off x="3951707" y="94859"/>
          <a:ext cx="1900980" cy="1900980"/>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571C4F-E07A-4469-80B8-A0E3471E4515}">
      <dsp:nvSpPr>
        <dsp:cNvPr id="0" name=""/>
        <dsp:cNvSpPr/>
      </dsp:nvSpPr>
      <dsp:spPr>
        <a:xfrm>
          <a:off x="6569713" y="0"/>
          <a:ext cx="3188186" cy="5708650"/>
        </a:xfrm>
        <a:prstGeom prst="roundRect">
          <a:avLst>
            <a:gd name="adj" fmla="val 10000"/>
          </a:avLst>
        </a:prstGeom>
        <a:solidFill>
          <a:schemeClr val="accent3">
            <a:lumMod val="40000"/>
            <a:lumOff val="60000"/>
          </a:schemeClr>
        </a:solidFill>
        <a:ln w="12700" cap="flat" cmpd="sng" algn="ctr">
          <a:solidFill>
            <a:schemeClr val="accent3">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GB" sz="16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r>
            <a:rPr lang="en-GB" sz="1600" kern="1200">
              <a:latin typeface="Calibri" panose="020F0502020204030204" pitchFamily="34" charset="0"/>
              <a:ea typeface="Calibri" panose="020F0502020204030204" pitchFamily="34" charset="0"/>
              <a:cs typeface="Calibri" panose="020F0502020204030204" pitchFamily="34" charset="0"/>
            </a:rPr>
            <a:t>Sustainability and Environment</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different between weather and climate?</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it like to live in the worlds hottest and coldest places?</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do we mean by renewable and non-renewable energy?</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What is a biome and where are different biomes located around the world?</a:t>
          </a:r>
        </a:p>
        <a:p>
          <a:pPr marL="0" lvl="0" indent="0" algn="ctr" defTabSz="711200">
            <a:lnSpc>
              <a:spcPct val="90000"/>
            </a:lnSpc>
            <a:spcBef>
              <a:spcPct val="0"/>
            </a:spcBef>
            <a:spcAft>
              <a:spcPct val="35000"/>
            </a:spcAft>
            <a:buNone/>
          </a:pPr>
          <a:r>
            <a:rPr lang="en-GB" sz="1100" kern="1200">
              <a:latin typeface="Calibri" panose="020F0502020204030204" pitchFamily="34" charset="0"/>
              <a:ea typeface="Calibri" panose="020F0502020204030204" pitchFamily="34" charset="0"/>
              <a:cs typeface="Calibri" panose="020F0502020204030204" pitchFamily="34" charset="0"/>
            </a:rPr>
            <a:t>How can humans make a difference to the Amazon rainforest and the worlds oceans?</a:t>
          </a:r>
        </a:p>
        <a:p>
          <a:pPr marL="0" lvl="0" indent="0" algn="ctr" defTabSz="711200">
            <a:lnSpc>
              <a:spcPct val="90000"/>
            </a:lnSpc>
            <a:spcBef>
              <a:spcPct val="0"/>
            </a:spcBef>
            <a:spcAft>
              <a:spcPct val="35000"/>
            </a:spcAft>
            <a:buNone/>
          </a:pPr>
          <a:endParaRPr lang="en-GB" sz="1100" kern="1200">
            <a:latin typeface="Calibri" panose="020F0502020204030204" pitchFamily="34" charset="0"/>
            <a:ea typeface="Calibri" panose="020F0502020204030204" pitchFamily="34" charset="0"/>
            <a:cs typeface="Calibri" panose="020F0502020204030204" pitchFamily="34" charset="0"/>
          </a:endParaRPr>
        </a:p>
        <a:p>
          <a:pPr marL="0" lvl="0" indent="0" algn="ctr" defTabSz="711200">
            <a:lnSpc>
              <a:spcPct val="90000"/>
            </a:lnSpc>
            <a:spcBef>
              <a:spcPct val="0"/>
            </a:spcBef>
            <a:spcAft>
              <a:spcPct val="35000"/>
            </a:spcAft>
            <a:buNone/>
          </a:pPr>
          <a:endParaRPr lang="en-GB" sz="1300" kern="1200">
            <a:latin typeface="Calibri" panose="020F0502020204030204" pitchFamily="34" charset="0"/>
            <a:ea typeface="Calibri" panose="020F0502020204030204" pitchFamily="34" charset="0"/>
            <a:cs typeface="Calibri" panose="020F0502020204030204" pitchFamily="34" charset="0"/>
          </a:endParaRPr>
        </a:p>
      </dsp:txBody>
      <dsp:txXfrm>
        <a:off x="6569713" y="2283460"/>
        <a:ext cx="3188186" cy="2283460"/>
      </dsp:txXfrm>
    </dsp:sp>
    <dsp:sp modelId="{12C98FDD-8397-4CBB-90E5-2939E65DDF22}">
      <dsp:nvSpPr>
        <dsp:cNvPr id="0" name=""/>
        <dsp:cNvSpPr/>
      </dsp:nvSpPr>
      <dsp:spPr>
        <a:xfrm>
          <a:off x="7175221" y="91684"/>
          <a:ext cx="1900980" cy="1900980"/>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DD61B4-389B-4339-881B-7D7508D91178}">
      <dsp:nvSpPr>
        <dsp:cNvPr id="0" name=""/>
        <dsp:cNvSpPr/>
      </dsp:nvSpPr>
      <dsp:spPr>
        <a:xfrm>
          <a:off x="450199" y="4616927"/>
          <a:ext cx="8979154" cy="856297"/>
        </a:xfrm>
        <a:prstGeom prst="leftRightArrow">
          <a:avLst/>
        </a:prstGeom>
        <a:solidFill>
          <a:srgbClr val="00B050"/>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61154A-49FB-4B7C-915E-7404E6BB0409}">
      <dsp:nvSpPr>
        <dsp:cNvPr id="0" name=""/>
        <dsp:cNvSpPr/>
      </dsp:nvSpPr>
      <dsp:spPr>
        <a:xfrm>
          <a:off x="0" y="5047"/>
          <a:ext cx="1239837" cy="1463105"/>
        </a:xfrm>
        <a:prstGeom prst="roundRect">
          <a:avLst>
            <a:gd name="adj" fmla="val 10000"/>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Describe the location of rainforests around the world and compare the difference between tropical and temperate rainforests</a:t>
          </a:r>
        </a:p>
      </dsp:txBody>
      <dsp:txXfrm>
        <a:off x="36314" y="41361"/>
        <a:ext cx="1167209" cy="1390477"/>
      </dsp:txXfrm>
    </dsp:sp>
    <dsp:sp modelId="{B8D79762-708D-480F-B0D9-5C92EFDC947D}">
      <dsp:nvSpPr>
        <dsp:cNvPr id="0" name=""/>
        <dsp:cNvSpPr/>
      </dsp:nvSpPr>
      <dsp:spPr>
        <a:xfrm>
          <a:off x="1363821" y="582860"/>
          <a:ext cx="262845" cy="307479"/>
        </a:xfrm>
        <a:prstGeom prst="rightArrow">
          <a:avLst>
            <a:gd name="adj1" fmla="val 60000"/>
            <a:gd name="adj2" fmla="val 5000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63821" y="644356"/>
        <a:ext cx="183992" cy="184487"/>
      </dsp:txXfrm>
    </dsp:sp>
    <dsp:sp modelId="{B99CE9B4-51D5-4335-BDBC-1904595CFF05}">
      <dsp:nvSpPr>
        <dsp:cNvPr id="0" name=""/>
        <dsp:cNvSpPr/>
      </dsp:nvSpPr>
      <dsp:spPr>
        <a:xfrm>
          <a:off x="1735772" y="5047"/>
          <a:ext cx="1239837" cy="1463105"/>
        </a:xfrm>
        <a:prstGeom prst="roundRect">
          <a:avLst>
            <a:gd name="adj" fmla="val 10000"/>
          </a:avLst>
        </a:prstGeom>
        <a:solidFill>
          <a:schemeClr val="accent3">
            <a:shade val="50000"/>
            <a:hueOff val="-88830"/>
            <a:satOff val="-19193"/>
            <a:lumOff val="183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Describe geographical features of the Amazon rainforest</a:t>
          </a:r>
        </a:p>
      </dsp:txBody>
      <dsp:txXfrm>
        <a:off x="1772086" y="41361"/>
        <a:ext cx="1167209" cy="1390477"/>
      </dsp:txXfrm>
    </dsp:sp>
    <dsp:sp modelId="{EAC14318-F29B-4846-B180-675A4E0D33F1}">
      <dsp:nvSpPr>
        <dsp:cNvPr id="0" name=""/>
        <dsp:cNvSpPr/>
      </dsp:nvSpPr>
      <dsp:spPr>
        <a:xfrm>
          <a:off x="3099593" y="582860"/>
          <a:ext cx="262845" cy="307479"/>
        </a:xfrm>
        <a:prstGeom prst="rightArrow">
          <a:avLst>
            <a:gd name="adj1" fmla="val 60000"/>
            <a:gd name="adj2" fmla="val 50000"/>
          </a:avLst>
        </a:prstGeom>
        <a:solidFill>
          <a:schemeClr val="accent3">
            <a:shade val="90000"/>
            <a:hueOff val="-107128"/>
            <a:satOff val="-21476"/>
            <a:lumOff val="205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3099593" y="644356"/>
        <a:ext cx="183992" cy="184487"/>
      </dsp:txXfrm>
    </dsp:sp>
    <dsp:sp modelId="{D857C1C5-22C2-460D-BD5E-9058E22F1F21}">
      <dsp:nvSpPr>
        <dsp:cNvPr id="0" name=""/>
        <dsp:cNvSpPr/>
      </dsp:nvSpPr>
      <dsp:spPr>
        <a:xfrm>
          <a:off x="3471544" y="5047"/>
          <a:ext cx="1239837" cy="1463105"/>
        </a:xfrm>
        <a:prstGeom prst="roundRect">
          <a:avLst>
            <a:gd name="adj" fmla="val 10000"/>
          </a:avLst>
        </a:prstGeom>
        <a:solidFill>
          <a:schemeClr val="accent3">
            <a:shade val="50000"/>
            <a:hueOff val="-177661"/>
            <a:satOff val="-38386"/>
            <a:lumOff val="36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Explain what products are sourced from the Amazon rainforest and how these are different to products grown in temperate climates </a:t>
          </a:r>
        </a:p>
      </dsp:txBody>
      <dsp:txXfrm>
        <a:off x="3507858" y="41361"/>
        <a:ext cx="1167209" cy="1390477"/>
      </dsp:txXfrm>
    </dsp:sp>
    <dsp:sp modelId="{0B84E560-030C-49C5-A48C-020A70DD6B48}">
      <dsp:nvSpPr>
        <dsp:cNvPr id="0" name=""/>
        <dsp:cNvSpPr/>
      </dsp:nvSpPr>
      <dsp:spPr>
        <a:xfrm>
          <a:off x="4835366" y="582860"/>
          <a:ext cx="262845" cy="307479"/>
        </a:xfrm>
        <a:prstGeom prst="rightArrow">
          <a:avLst>
            <a:gd name="adj1" fmla="val 60000"/>
            <a:gd name="adj2" fmla="val 50000"/>
          </a:avLst>
        </a:prstGeom>
        <a:solidFill>
          <a:schemeClr val="accent3">
            <a:shade val="90000"/>
            <a:hueOff val="-214256"/>
            <a:satOff val="-42953"/>
            <a:lumOff val="411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4835366" y="644356"/>
        <a:ext cx="183992" cy="184487"/>
      </dsp:txXfrm>
    </dsp:sp>
    <dsp:sp modelId="{22982C95-BD18-4842-BEE0-C876435FE89A}">
      <dsp:nvSpPr>
        <dsp:cNvPr id="0" name=""/>
        <dsp:cNvSpPr/>
      </dsp:nvSpPr>
      <dsp:spPr>
        <a:xfrm>
          <a:off x="5207317" y="5047"/>
          <a:ext cx="1239837" cy="1463105"/>
        </a:xfrm>
        <a:prstGeom prst="roundRect">
          <a:avLst>
            <a:gd name="adj" fmla="val 10000"/>
          </a:avLst>
        </a:prstGeom>
        <a:solidFill>
          <a:schemeClr val="accent3">
            <a:shade val="50000"/>
            <a:hueOff val="-266491"/>
            <a:satOff val="-57579"/>
            <a:lumOff val="550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Explain how Brazil nuts are grown, harvested, and exported, and threats to their production and trade</a:t>
          </a:r>
        </a:p>
      </dsp:txBody>
      <dsp:txXfrm>
        <a:off x="5243631" y="41361"/>
        <a:ext cx="1167209" cy="1390477"/>
      </dsp:txXfrm>
    </dsp:sp>
    <dsp:sp modelId="{2691C590-F03B-48B5-AD45-CECA2EC3E4E8}">
      <dsp:nvSpPr>
        <dsp:cNvPr id="0" name=""/>
        <dsp:cNvSpPr/>
      </dsp:nvSpPr>
      <dsp:spPr>
        <a:xfrm>
          <a:off x="6571138" y="582860"/>
          <a:ext cx="262845" cy="307479"/>
        </a:xfrm>
        <a:prstGeom prst="rightArrow">
          <a:avLst>
            <a:gd name="adj1" fmla="val 60000"/>
            <a:gd name="adj2" fmla="val 50000"/>
          </a:avLst>
        </a:prstGeom>
        <a:solidFill>
          <a:schemeClr val="accent3">
            <a:shade val="90000"/>
            <a:hueOff val="-214256"/>
            <a:satOff val="-42953"/>
            <a:lumOff val="411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6571138" y="644356"/>
        <a:ext cx="183992" cy="184487"/>
      </dsp:txXfrm>
    </dsp:sp>
    <dsp:sp modelId="{44149D79-AE43-4951-806E-ABCB561F9112}">
      <dsp:nvSpPr>
        <dsp:cNvPr id="0" name=""/>
        <dsp:cNvSpPr/>
      </dsp:nvSpPr>
      <dsp:spPr>
        <a:xfrm>
          <a:off x="6943090" y="5047"/>
          <a:ext cx="1239837" cy="1463105"/>
        </a:xfrm>
        <a:prstGeom prst="roundRect">
          <a:avLst>
            <a:gd name="adj" fmla="val 10000"/>
          </a:avLst>
        </a:prstGeom>
        <a:solidFill>
          <a:schemeClr val="accent3">
            <a:shade val="50000"/>
            <a:hueOff val="-177661"/>
            <a:satOff val="-38386"/>
            <a:lumOff val="366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Define costs and benefits of deforestation in the Amazon rainforest </a:t>
          </a:r>
        </a:p>
      </dsp:txBody>
      <dsp:txXfrm>
        <a:off x="6979404" y="41361"/>
        <a:ext cx="1167209" cy="1390477"/>
      </dsp:txXfrm>
    </dsp:sp>
    <dsp:sp modelId="{C137372A-F707-41A8-980B-29F7AAB3E590}">
      <dsp:nvSpPr>
        <dsp:cNvPr id="0" name=""/>
        <dsp:cNvSpPr/>
      </dsp:nvSpPr>
      <dsp:spPr>
        <a:xfrm>
          <a:off x="8306911" y="582860"/>
          <a:ext cx="262845" cy="307479"/>
        </a:xfrm>
        <a:prstGeom prst="rightArrow">
          <a:avLst>
            <a:gd name="adj1" fmla="val 60000"/>
            <a:gd name="adj2" fmla="val 50000"/>
          </a:avLst>
        </a:prstGeom>
        <a:solidFill>
          <a:schemeClr val="accent3">
            <a:shade val="90000"/>
            <a:hueOff val="-107128"/>
            <a:satOff val="-21476"/>
            <a:lumOff val="2059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8306911" y="644356"/>
        <a:ext cx="183992" cy="184487"/>
      </dsp:txXfrm>
    </dsp:sp>
    <dsp:sp modelId="{259BB747-D103-4721-BE58-49B3AD08A8D7}">
      <dsp:nvSpPr>
        <dsp:cNvPr id="0" name=""/>
        <dsp:cNvSpPr/>
      </dsp:nvSpPr>
      <dsp:spPr>
        <a:xfrm>
          <a:off x="8678862" y="5047"/>
          <a:ext cx="1239837" cy="1463105"/>
        </a:xfrm>
        <a:prstGeom prst="roundRect">
          <a:avLst>
            <a:gd name="adj" fmla="val 10000"/>
          </a:avLst>
        </a:prstGeom>
        <a:solidFill>
          <a:schemeClr val="accent3">
            <a:shade val="50000"/>
            <a:hueOff val="-88830"/>
            <a:satOff val="-19193"/>
            <a:lumOff val="183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Final outcome:</a:t>
          </a:r>
        </a:p>
        <a:p>
          <a:pPr marL="0" lvl="0" indent="0" algn="ctr" defTabSz="444500">
            <a:lnSpc>
              <a:spcPct val="90000"/>
            </a:lnSpc>
            <a:spcBef>
              <a:spcPct val="0"/>
            </a:spcBef>
            <a:spcAft>
              <a:spcPct val="35000"/>
            </a:spcAft>
            <a:buNone/>
          </a:pPr>
          <a:r>
            <a:rPr lang="en-GB" sz="1000" kern="1200"/>
            <a:t>Explain why the Amazon rainforest is important to us and describe some ways in which people are taking action to protect rainforest:</a:t>
          </a:r>
        </a:p>
      </dsp:txBody>
      <dsp:txXfrm>
        <a:off x="8715176" y="41361"/>
        <a:ext cx="1167209" cy="139047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13810d-ac7a-4056-9373-21c24e1efe3c" xsi:nil="true"/>
    <lcf76f155ced4ddcb4097134ff3c332f xmlns="d2760cfe-3c8c-4ffa-a4b7-247430464a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48B6FD84CB5240B394358A983F6CFA" ma:contentTypeVersion="12" ma:contentTypeDescription="Create a new document." ma:contentTypeScope="" ma:versionID="1286910a324c012928e06582101d3001">
  <xsd:schema xmlns:xsd="http://www.w3.org/2001/XMLSchema" xmlns:xs="http://www.w3.org/2001/XMLSchema" xmlns:p="http://schemas.microsoft.com/office/2006/metadata/properties" xmlns:ns2="d2760cfe-3c8c-4ffa-a4b7-247430464aef" xmlns:ns3="ae13810d-ac7a-4056-9373-21c24e1efe3c" targetNamespace="http://schemas.microsoft.com/office/2006/metadata/properties" ma:root="true" ma:fieldsID="2df84fe4811fe672bf9610701125acd1" ns2:_="" ns3:_="">
    <xsd:import namespace="d2760cfe-3c8c-4ffa-a4b7-247430464aef"/>
    <xsd:import namespace="ae13810d-ac7a-4056-9373-21c24e1efe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60cfe-3c8c-4ffa-a4b7-247430464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28802f-7ba1-4333-b04e-deb8d8d6a34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13810d-ac7a-4056-9373-21c24e1efe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4f8acbf-483a-423d-baf3-afba9fd92572}" ma:internalName="TaxCatchAll" ma:showField="CatchAllData" ma:web="ae13810d-ac7a-4056-9373-21c24e1efe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3374BF-3BE0-49D3-BA0F-122059D5022A}">
  <ds:schemaRefs>
    <ds:schemaRef ds:uri="http://schemas.microsoft.com/sharepoint/v3/contenttype/forms"/>
  </ds:schemaRefs>
</ds:datastoreItem>
</file>

<file path=customXml/itemProps2.xml><?xml version="1.0" encoding="utf-8"?>
<ds:datastoreItem xmlns:ds="http://schemas.openxmlformats.org/officeDocument/2006/customXml" ds:itemID="{C728040D-E930-457B-90E8-ABD9585AF379}">
  <ds:schemaRefs>
    <ds:schemaRef ds:uri="http://schemas.microsoft.com/office/2006/metadata/properties"/>
    <ds:schemaRef ds:uri="http://schemas.microsoft.com/office/infopath/2007/PartnerControls"/>
    <ds:schemaRef ds:uri="cf6aef2d-4087-4b75-b1cd-3e6c1a6b860a"/>
    <ds:schemaRef ds:uri="ae13810d-ac7a-4056-9373-21c24e1efe3c"/>
  </ds:schemaRefs>
</ds:datastoreItem>
</file>

<file path=customXml/itemProps3.xml><?xml version="1.0" encoding="utf-8"?>
<ds:datastoreItem xmlns:ds="http://schemas.openxmlformats.org/officeDocument/2006/customXml" ds:itemID="{A4BBA3C1-9528-4F5F-82C6-55F38112BD16}"/>
</file>

<file path=docProps/app.xml><?xml version="1.0" encoding="utf-8"?>
<Properties xmlns="http://schemas.openxmlformats.org/officeDocument/2006/extended-properties" xmlns:vt="http://schemas.openxmlformats.org/officeDocument/2006/docPropsVTypes">
  <Template>Normal</Template>
  <TotalTime>0</TotalTime>
  <Pages>21</Pages>
  <Words>5910</Words>
  <Characters>33690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Lankester</dc:creator>
  <cp:keywords/>
  <dc:description/>
  <cp:lastModifiedBy>Neil Lankester</cp:lastModifiedBy>
  <cp:revision>6</cp:revision>
  <dcterms:created xsi:type="dcterms:W3CDTF">2025-09-22T15:15:00Z</dcterms:created>
  <dcterms:modified xsi:type="dcterms:W3CDTF">2025-09-23T12:26:00Z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0x010100EB48B6FD84CB5240B394358A983F6CFA</vt:lpwstr>
  </property>
</Properties>
</file>